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6CA" w:rsidRPr="00AB16CA" w:rsidRDefault="00AB16CA" w:rsidP="00AB16CA">
      <w:pPr>
        <w:autoSpaceDE w:val="0"/>
        <w:autoSpaceDN w:val="0"/>
        <w:adjustRightInd w:val="0"/>
        <w:spacing w:after="0" w:line="340" w:lineRule="atLeast"/>
        <w:rPr>
          <w:rFonts w:ascii="Tahoma" w:hAnsi="Tahoma" w:cs="Tahoma"/>
          <w:color w:val="000000"/>
          <w:sz w:val="26"/>
          <w:szCs w:val="26"/>
        </w:rPr>
      </w:pPr>
    </w:p>
    <w:p w:rsidR="00AB16CA" w:rsidRPr="00AB16CA" w:rsidRDefault="00AB16CA" w:rsidP="00AB16CA">
      <w:pPr>
        <w:keepNext/>
        <w:autoSpaceDE w:val="0"/>
        <w:autoSpaceDN w:val="0"/>
        <w:adjustRightInd w:val="0"/>
        <w:spacing w:after="0" w:line="340" w:lineRule="atLeast"/>
        <w:jc w:val="center"/>
        <w:outlineLvl w:val="2"/>
        <w:rPr>
          <w:rFonts w:ascii="Tahoma" w:hAnsi="Tahoma" w:cs="Tahoma"/>
          <w:b/>
          <w:bCs/>
          <w:color w:val="000000"/>
          <w:sz w:val="26"/>
          <w:szCs w:val="26"/>
          <w:u w:val="single"/>
        </w:rPr>
      </w:pPr>
      <w:r w:rsidRPr="00AB16CA">
        <w:rPr>
          <w:rFonts w:ascii="Tahoma" w:hAnsi="Tahoma" w:cs="Tahoma"/>
          <w:b/>
          <w:bCs/>
          <w:color w:val="000000"/>
          <w:sz w:val="26"/>
          <w:szCs w:val="26"/>
          <w:u w:val="single"/>
        </w:rPr>
        <w:t>SALE DEED</w:t>
      </w:r>
    </w:p>
    <w:p w:rsidR="00AB16CA" w:rsidRPr="00AB16CA" w:rsidRDefault="00AB16CA" w:rsidP="00AB16CA">
      <w:pPr>
        <w:autoSpaceDE w:val="0"/>
        <w:autoSpaceDN w:val="0"/>
        <w:adjustRightInd w:val="0"/>
        <w:spacing w:after="0" w:line="340" w:lineRule="atLeast"/>
        <w:jc w:val="both"/>
        <w:rPr>
          <w:rFonts w:ascii="Tahoma" w:hAnsi="Tahoma" w:cs="Tahoma"/>
          <w:color w:val="000000"/>
          <w:sz w:val="26"/>
          <w:szCs w:val="26"/>
        </w:rPr>
      </w:pPr>
    </w:p>
    <w:p w:rsidR="00AB16CA" w:rsidRPr="00AB16CA" w:rsidRDefault="00AB16CA" w:rsidP="00AB16CA">
      <w:pPr>
        <w:autoSpaceDE w:val="0"/>
        <w:autoSpaceDN w:val="0"/>
        <w:adjustRightInd w:val="0"/>
        <w:spacing w:after="0" w:line="340" w:lineRule="atLeast"/>
        <w:jc w:val="both"/>
        <w:rPr>
          <w:rFonts w:ascii="Tahoma" w:hAnsi="Tahoma" w:cs="Tahoma"/>
          <w:b/>
          <w:bCs/>
          <w:color w:val="000000"/>
          <w:sz w:val="26"/>
          <w:szCs w:val="26"/>
        </w:rPr>
      </w:pPr>
      <w:r w:rsidRPr="00AB16CA">
        <w:rPr>
          <w:rFonts w:ascii="Tahoma" w:hAnsi="Tahoma" w:cs="Tahoma"/>
          <w:color w:val="000000"/>
          <w:sz w:val="26"/>
          <w:szCs w:val="26"/>
        </w:rPr>
        <w:tab/>
      </w:r>
      <w:proofErr w:type="gramStart"/>
      <w:r w:rsidRPr="00AB16CA">
        <w:rPr>
          <w:rFonts w:ascii="Tahoma" w:hAnsi="Tahoma" w:cs="Tahoma"/>
          <w:color w:val="000000"/>
          <w:sz w:val="26"/>
          <w:szCs w:val="26"/>
        </w:rPr>
        <w:t xml:space="preserve">This  </w:t>
      </w:r>
      <w:r w:rsidRPr="00AB16CA">
        <w:rPr>
          <w:rFonts w:ascii="Tahoma" w:hAnsi="Tahoma" w:cs="Tahoma"/>
          <w:b/>
          <w:bCs/>
          <w:color w:val="000000"/>
          <w:sz w:val="26"/>
          <w:szCs w:val="26"/>
        </w:rPr>
        <w:t>DEED</w:t>
      </w:r>
      <w:proofErr w:type="gramEnd"/>
      <w:r w:rsidRPr="00AB16CA">
        <w:rPr>
          <w:rFonts w:ascii="Tahoma" w:hAnsi="Tahoma" w:cs="Tahoma"/>
          <w:b/>
          <w:bCs/>
          <w:color w:val="000000"/>
          <w:sz w:val="26"/>
          <w:szCs w:val="26"/>
        </w:rPr>
        <w:t xml:space="preserve"> OF ABSOLUTE SALE </w:t>
      </w:r>
      <w:r w:rsidRPr="00AB16CA">
        <w:rPr>
          <w:rFonts w:ascii="Tahoma" w:hAnsi="Tahoma" w:cs="Tahoma"/>
          <w:color w:val="000000"/>
          <w:sz w:val="26"/>
          <w:szCs w:val="26"/>
        </w:rPr>
        <w:t xml:space="preserve">executed at  Chennai on this the </w:t>
      </w:r>
      <w:r w:rsidRPr="00AB16CA">
        <w:rPr>
          <w:rFonts w:ascii="Tahoma" w:hAnsi="Tahoma" w:cs="Tahoma"/>
          <w:b/>
          <w:bCs/>
          <w:color w:val="000000"/>
          <w:sz w:val="26"/>
          <w:szCs w:val="26"/>
        </w:rPr>
        <w:t>............</w:t>
      </w:r>
      <w:proofErr w:type="spellStart"/>
      <w:r w:rsidRPr="00AB16CA">
        <w:rPr>
          <w:rFonts w:ascii="Tahoma" w:hAnsi="Tahoma" w:cs="Tahoma"/>
          <w:b/>
          <w:bCs/>
          <w:color w:val="000000"/>
          <w:sz w:val="26"/>
          <w:szCs w:val="26"/>
        </w:rPr>
        <w:t>th</w:t>
      </w:r>
      <w:proofErr w:type="spellEnd"/>
      <w:r w:rsidRPr="00AB16CA">
        <w:rPr>
          <w:rFonts w:ascii="Tahoma" w:hAnsi="Tahoma" w:cs="Tahoma"/>
          <w:b/>
          <w:bCs/>
          <w:color w:val="000000"/>
          <w:sz w:val="26"/>
          <w:szCs w:val="26"/>
        </w:rPr>
        <w:t xml:space="preserve">  day</w:t>
      </w:r>
      <w:r w:rsidRPr="00AB16CA">
        <w:rPr>
          <w:rFonts w:ascii="Tahoma" w:hAnsi="Tahoma" w:cs="Tahoma"/>
          <w:color w:val="000000"/>
          <w:sz w:val="26"/>
          <w:szCs w:val="26"/>
        </w:rPr>
        <w:t xml:space="preserve"> of </w:t>
      </w:r>
      <w:r w:rsidRPr="00AB16CA">
        <w:rPr>
          <w:rFonts w:ascii="Tahoma" w:hAnsi="Tahoma" w:cs="Tahoma"/>
          <w:b/>
          <w:bCs/>
          <w:color w:val="000000"/>
          <w:sz w:val="26"/>
          <w:szCs w:val="26"/>
        </w:rPr>
        <w:t>October 2014 ,</w:t>
      </w:r>
      <w:r w:rsidRPr="00AB16CA">
        <w:rPr>
          <w:rFonts w:ascii="Tahoma" w:hAnsi="Tahoma" w:cs="Tahoma"/>
          <w:b/>
          <w:bCs/>
          <w:color w:val="000000"/>
          <w:sz w:val="26"/>
          <w:szCs w:val="26"/>
        </w:rPr>
        <w:tab/>
      </w:r>
      <w:r w:rsidRPr="00AB16CA">
        <w:rPr>
          <w:rFonts w:ascii="Tahoma" w:hAnsi="Tahoma" w:cs="Tahoma"/>
          <w:color w:val="000000"/>
          <w:sz w:val="26"/>
          <w:szCs w:val="26"/>
        </w:rPr>
        <w:tab/>
      </w:r>
      <w:r w:rsidRPr="00AB16CA">
        <w:rPr>
          <w:rFonts w:ascii="Tahoma" w:hAnsi="Tahoma" w:cs="Tahoma"/>
          <w:color w:val="000000"/>
          <w:sz w:val="26"/>
          <w:szCs w:val="26"/>
        </w:rPr>
        <w:tab/>
      </w:r>
      <w:r w:rsidRPr="00AB16CA">
        <w:rPr>
          <w:rFonts w:ascii="Tahoma" w:hAnsi="Tahoma" w:cs="Tahoma"/>
          <w:color w:val="000000"/>
          <w:sz w:val="26"/>
          <w:szCs w:val="26"/>
        </w:rPr>
        <w:tab/>
        <w:t xml:space="preserve">by </w:t>
      </w:r>
    </w:p>
    <w:p w:rsidR="00AB16CA" w:rsidRPr="00AB16CA" w:rsidRDefault="00AB16CA" w:rsidP="00AB16CA">
      <w:pPr>
        <w:autoSpaceDE w:val="0"/>
        <w:autoSpaceDN w:val="0"/>
        <w:adjustRightInd w:val="0"/>
        <w:spacing w:after="0" w:line="340" w:lineRule="atLeast"/>
        <w:jc w:val="both"/>
        <w:rPr>
          <w:rFonts w:ascii="Tahoma" w:hAnsi="Tahoma" w:cs="Tahoma"/>
          <w:b/>
          <w:bCs/>
          <w:color w:val="000000"/>
          <w:sz w:val="26"/>
          <w:szCs w:val="26"/>
        </w:rPr>
      </w:pPr>
    </w:p>
    <w:p w:rsidR="00AB16CA" w:rsidRPr="00AB16CA" w:rsidRDefault="00AB16CA" w:rsidP="00AB16CA">
      <w:pPr>
        <w:autoSpaceDE w:val="0"/>
        <w:autoSpaceDN w:val="0"/>
        <w:adjustRightInd w:val="0"/>
        <w:spacing w:after="0" w:line="340" w:lineRule="atLeast"/>
        <w:jc w:val="both"/>
        <w:rPr>
          <w:rFonts w:ascii="Tahoma" w:hAnsi="Tahoma" w:cs="Tahoma"/>
          <w:color w:val="000000"/>
          <w:sz w:val="26"/>
          <w:szCs w:val="26"/>
        </w:rPr>
      </w:pPr>
      <w:r w:rsidRPr="00AB16CA">
        <w:rPr>
          <w:rFonts w:ascii="Tahoma" w:hAnsi="Tahoma" w:cs="Tahoma"/>
          <w:b/>
          <w:bCs/>
          <w:color w:val="000000"/>
          <w:sz w:val="26"/>
          <w:szCs w:val="26"/>
        </w:rPr>
        <w:tab/>
        <w:t>Mr. MOHANA SHANKAR,</w:t>
      </w:r>
      <w:r w:rsidR="00CA4EF2">
        <w:rPr>
          <w:rFonts w:ascii="Tahoma" w:hAnsi="Tahoma" w:cs="Tahoma"/>
          <w:color w:val="000000"/>
          <w:sz w:val="26"/>
          <w:szCs w:val="26"/>
        </w:rPr>
        <w:t xml:space="preserve"> (</w:t>
      </w:r>
      <w:proofErr w:type="spellStart"/>
      <w:r w:rsidR="00CA4EF2">
        <w:rPr>
          <w:rFonts w:ascii="Tahoma" w:hAnsi="Tahoma" w:cs="Tahoma"/>
          <w:color w:val="000000"/>
          <w:sz w:val="26"/>
          <w:szCs w:val="26"/>
        </w:rPr>
        <w:t>I.D.No</w:t>
      </w:r>
      <w:proofErr w:type="spellEnd"/>
      <w:r w:rsidR="00CA4EF2">
        <w:rPr>
          <w:rFonts w:ascii="Tahoma" w:hAnsi="Tahoma" w:cs="Tahoma"/>
          <w:color w:val="000000"/>
          <w:sz w:val="26"/>
          <w:szCs w:val="26"/>
        </w:rPr>
        <w:t>.</w:t>
      </w:r>
      <w:r w:rsidRPr="00AB16CA">
        <w:rPr>
          <w:rFonts w:ascii="Tahoma" w:hAnsi="Tahoma" w:cs="Tahoma"/>
          <w:color w:val="000000"/>
          <w:sz w:val="26"/>
          <w:szCs w:val="26"/>
        </w:rPr>
        <w:t xml:space="preserve">..................................................)   Son of Mr. T. </w:t>
      </w:r>
      <w:proofErr w:type="spellStart"/>
      <w:r w:rsidRPr="00AB16CA">
        <w:rPr>
          <w:rFonts w:ascii="Tahoma" w:hAnsi="Tahoma" w:cs="Tahoma"/>
          <w:color w:val="000000"/>
          <w:sz w:val="26"/>
          <w:szCs w:val="26"/>
        </w:rPr>
        <w:t>Jayapal</w:t>
      </w:r>
      <w:proofErr w:type="spellEnd"/>
      <w:r w:rsidRPr="00AB16CA">
        <w:rPr>
          <w:rFonts w:ascii="Tahoma" w:hAnsi="Tahoma" w:cs="Tahoma"/>
          <w:color w:val="000000"/>
          <w:sz w:val="26"/>
          <w:szCs w:val="26"/>
        </w:rPr>
        <w:t>, residing at No.............................................. ........................................</w:t>
      </w:r>
      <w:proofErr w:type="gramStart"/>
      <w:r w:rsidRPr="00AB16CA">
        <w:rPr>
          <w:rFonts w:ascii="Tahoma" w:hAnsi="Tahoma" w:cs="Tahoma"/>
          <w:color w:val="000000"/>
          <w:sz w:val="26"/>
          <w:szCs w:val="26"/>
        </w:rPr>
        <w:t>, ,</w:t>
      </w:r>
      <w:proofErr w:type="gramEnd"/>
      <w:r w:rsidRPr="00AB16CA">
        <w:rPr>
          <w:rFonts w:ascii="Tahoma" w:hAnsi="Tahoma" w:cs="Tahoma"/>
          <w:color w:val="000000"/>
          <w:sz w:val="26"/>
          <w:szCs w:val="26"/>
        </w:rPr>
        <w:t xml:space="preserve"> hereinafter called the </w:t>
      </w:r>
      <w:r w:rsidRPr="00AB16CA">
        <w:rPr>
          <w:rFonts w:ascii="Tahoma" w:hAnsi="Tahoma" w:cs="Tahoma"/>
          <w:b/>
          <w:bCs/>
          <w:color w:val="000000"/>
          <w:sz w:val="26"/>
          <w:szCs w:val="26"/>
        </w:rPr>
        <w:t xml:space="preserve">“VENDOR” </w:t>
      </w:r>
      <w:r w:rsidRPr="00AB16CA">
        <w:rPr>
          <w:rFonts w:ascii="Tahoma" w:hAnsi="Tahoma" w:cs="Tahoma"/>
          <w:color w:val="000000"/>
          <w:sz w:val="26"/>
          <w:szCs w:val="26"/>
        </w:rPr>
        <w:t>of the one part which expression shall include his executors, administrators, legal representatives, successors etc.</w:t>
      </w:r>
    </w:p>
    <w:p w:rsidR="00AB16CA" w:rsidRPr="00AB16CA" w:rsidRDefault="00AB16CA" w:rsidP="00AB16CA">
      <w:pPr>
        <w:keepNext/>
        <w:autoSpaceDE w:val="0"/>
        <w:autoSpaceDN w:val="0"/>
        <w:adjustRightInd w:val="0"/>
        <w:spacing w:after="0" w:line="340" w:lineRule="atLeast"/>
        <w:jc w:val="center"/>
        <w:outlineLvl w:val="2"/>
        <w:rPr>
          <w:rFonts w:ascii="Tahoma" w:hAnsi="Tahoma" w:cs="Tahoma"/>
          <w:b/>
          <w:bCs/>
          <w:color w:val="000000"/>
          <w:sz w:val="26"/>
          <w:szCs w:val="26"/>
        </w:rPr>
      </w:pPr>
      <w:r w:rsidRPr="00AB16CA">
        <w:rPr>
          <w:rFonts w:ascii="Tahoma" w:hAnsi="Tahoma" w:cs="Tahoma"/>
          <w:b/>
          <w:bCs/>
          <w:color w:val="000000"/>
          <w:sz w:val="26"/>
          <w:szCs w:val="26"/>
        </w:rPr>
        <w:t>TO AND IN FAVOUR OF</w:t>
      </w:r>
    </w:p>
    <w:p w:rsidR="00AB16CA" w:rsidRPr="00AB16CA" w:rsidRDefault="00AB16CA" w:rsidP="00AB16CA">
      <w:pPr>
        <w:autoSpaceDE w:val="0"/>
        <w:autoSpaceDN w:val="0"/>
        <w:adjustRightInd w:val="0"/>
        <w:spacing w:after="0" w:line="240" w:lineRule="auto"/>
        <w:rPr>
          <w:rFonts w:ascii="Tahoma" w:hAnsi="Tahoma" w:cs="Tahoma"/>
          <w:color w:val="000000"/>
          <w:sz w:val="26"/>
          <w:szCs w:val="26"/>
        </w:rPr>
      </w:pPr>
    </w:p>
    <w:p w:rsidR="00AB16CA" w:rsidRPr="00AB16CA" w:rsidRDefault="00AB16CA" w:rsidP="00AB16CA">
      <w:pPr>
        <w:autoSpaceDE w:val="0"/>
        <w:autoSpaceDN w:val="0"/>
        <w:adjustRightInd w:val="0"/>
        <w:spacing w:after="0" w:line="340" w:lineRule="atLeast"/>
        <w:jc w:val="both"/>
        <w:rPr>
          <w:rFonts w:ascii="Tahoma" w:hAnsi="Tahoma" w:cs="Tahoma"/>
          <w:color w:val="000000"/>
          <w:sz w:val="26"/>
          <w:szCs w:val="26"/>
        </w:rPr>
      </w:pPr>
      <w:r w:rsidRPr="00AB16CA">
        <w:rPr>
          <w:rFonts w:ascii="Tahoma" w:hAnsi="Tahoma" w:cs="Tahoma"/>
          <w:b/>
          <w:bCs/>
          <w:color w:val="000000"/>
          <w:sz w:val="26"/>
          <w:szCs w:val="26"/>
        </w:rPr>
        <w:tab/>
      </w:r>
      <w:proofErr w:type="spellStart"/>
      <w:r w:rsidRPr="00AB16CA">
        <w:rPr>
          <w:rFonts w:ascii="Tahoma" w:hAnsi="Tahoma" w:cs="Tahoma"/>
          <w:b/>
          <w:bCs/>
          <w:color w:val="000000"/>
          <w:sz w:val="26"/>
          <w:szCs w:val="26"/>
        </w:rPr>
        <w:t>Mr</w:t>
      </w:r>
      <w:proofErr w:type="spellEnd"/>
      <w:r w:rsidRPr="00AB16CA">
        <w:rPr>
          <w:rFonts w:ascii="Tahoma" w:hAnsi="Tahoma" w:cs="Tahoma"/>
          <w:b/>
          <w:bCs/>
          <w:color w:val="000000"/>
          <w:sz w:val="26"/>
          <w:szCs w:val="26"/>
        </w:rPr>
        <w:t>........................</w:t>
      </w:r>
      <w:proofErr w:type="gramStart"/>
      <w:r w:rsidRPr="00AB16CA">
        <w:rPr>
          <w:rFonts w:ascii="Tahoma" w:hAnsi="Tahoma" w:cs="Tahoma"/>
          <w:b/>
          <w:bCs/>
          <w:color w:val="000000"/>
          <w:sz w:val="26"/>
          <w:szCs w:val="26"/>
        </w:rPr>
        <w:t>,</w:t>
      </w:r>
      <w:r w:rsidRPr="00AB16CA">
        <w:rPr>
          <w:rFonts w:ascii="Tahoma" w:hAnsi="Tahoma" w:cs="Tahoma"/>
          <w:color w:val="000000"/>
          <w:sz w:val="26"/>
          <w:szCs w:val="26"/>
        </w:rPr>
        <w:t xml:space="preserve">  (</w:t>
      </w:r>
      <w:proofErr w:type="gramEnd"/>
      <w:r w:rsidRPr="00AB16CA">
        <w:rPr>
          <w:rFonts w:ascii="Tahoma" w:hAnsi="Tahoma" w:cs="Tahoma"/>
          <w:color w:val="000000"/>
          <w:sz w:val="26"/>
          <w:szCs w:val="26"/>
        </w:rPr>
        <w:t xml:space="preserve">I.D. .........................................................) aged about ..... </w:t>
      </w:r>
      <w:proofErr w:type="gramStart"/>
      <w:r w:rsidRPr="00AB16CA">
        <w:rPr>
          <w:rFonts w:ascii="Tahoma" w:hAnsi="Tahoma" w:cs="Tahoma"/>
          <w:color w:val="000000"/>
          <w:sz w:val="26"/>
          <w:szCs w:val="26"/>
        </w:rPr>
        <w:t>years</w:t>
      </w:r>
      <w:proofErr w:type="gramEnd"/>
      <w:r w:rsidRPr="00AB16CA">
        <w:rPr>
          <w:rFonts w:ascii="Tahoma" w:hAnsi="Tahoma" w:cs="Tahoma"/>
          <w:color w:val="000000"/>
          <w:sz w:val="26"/>
          <w:szCs w:val="26"/>
        </w:rPr>
        <w:t xml:space="preserve">, Son of Mr. ........................., residing at No..................., ................................................................, hereinafter called the </w:t>
      </w:r>
      <w:r w:rsidRPr="00AB16CA">
        <w:rPr>
          <w:rFonts w:ascii="Tahoma" w:hAnsi="Tahoma" w:cs="Tahoma"/>
          <w:b/>
          <w:bCs/>
          <w:color w:val="000000"/>
          <w:sz w:val="26"/>
          <w:szCs w:val="26"/>
        </w:rPr>
        <w:t xml:space="preserve">“PURCHASER” </w:t>
      </w:r>
      <w:r w:rsidRPr="00AB16CA">
        <w:rPr>
          <w:rFonts w:ascii="Tahoma" w:hAnsi="Tahoma" w:cs="Tahoma"/>
          <w:color w:val="000000"/>
          <w:sz w:val="26"/>
          <w:szCs w:val="26"/>
        </w:rPr>
        <w:t>of the Other Part which expression wherever the context so requires shall mean and include his heirs, executors, administrators, legal representatives, successors etc.</w:t>
      </w:r>
    </w:p>
    <w:p w:rsidR="00AB16CA" w:rsidRPr="00AB16CA" w:rsidRDefault="00AB16CA" w:rsidP="00AB16CA">
      <w:pPr>
        <w:autoSpaceDE w:val="0"/>
        <w:autoSpaceDN w:val="0"/>
        <w:adjustRightInd w:val="0"/>
        <w:spacing w:after="0" w:line="340" w:lineRule="atLeast"/>
        <w:jc w:val="both"/>
        <w:rPr>
          <w:rFonts w:ascii="Tahoma" w:hAnsi="Tahoma" w:cs="Tahoma"/>
          <w:color w:val="000000"/>
          <w:sz w:val="26"/>
          <w:szCs w:val="26"/>
        </w:rPr>
      </w:pPr>
    </w:p>
    <w:p w:rsidR="00AB16CA" w:rsidRPr="00AB16CA" w:rsidRDefault="00AB16CA" w:rsidP="00AB16CA">
      <w:pPr>
        <w:autoSpaceDE w:val="0"/>
        <w:autoSpaceDN w:val="0"/>
        <w:adjustRightInd w:val="0"/>
        <w:spacing w:after="0" w:line="340" w:lineRule="atLeast"/>
        <w:jc w:val="both"/>
        <w:rPr>
          <w:rFonts w:ascii="Tahoma" w:hAnsi="Tahoma" w:cs="Tahoma"/>
          <w:color w:val="000000"/>
          <w:sz w:val="26"/>
          <w:szCs w:val="26"/>
        </w:rPr>
      </w:pPr>
    </w:p>
    <w:p w:rsidR="00AB16CA" w:rsidRDefault="00AB16CA" w:rsidP="00AB16CA">
      <w:pPr>
        <w:autoSpaceDE w:val="0"/>
        <w:autoSpaceDN w:val="0"/>
        <w:adjustRightInd w:val="0"/>
        <w:spacing w:after="0" w:line="340" w:lineRule="atLeast"/>
        <w:jc w:val="both"/>
        <w:rPr>
          <w:rFonts w:ascii="Tahoma" w:hAnsi="Tahoma" w:cs="Tahoma"/>
          <w:color w:val="000000"/>
          <w:sz w:val="26"/>
          <w:szCs w:val="26"/>
        </w:rPr>
      </w:pPr>
      <w:r w:rsidRPr="00AB16CA">
        <w:rPr>
          <w:rFonts w:ascii="Tahoma" w:hAnsi="Tahoma" w:cs="Tahoma"/>
          <w:color w:val="000000"/>
          <w:sz w:val="26"/>
          <w:szCs w:val="26"/>
        </w:rPr>
        <w:t>PURCHASER</w:t>
      </w:r>
      <w:r w:rsidRPr="00AB16CA">
        <w:rPr>
          <w:rFonts w:ascii="Tahoma" w:hAnsi="Tahoma" w:cs="Tahoma"/>
          <w:color w:val="000000"/>
          <w:sz w:val="26"/>
          <w:szCs w:val="26"/>
        </w:rPr>
        <w:tab/>
      </w:r>
      <w:r w:rsidRPr="00AB16CA">
        <w:rPr>
          <w:rFonts w:ascii="Tahoma" w:hAnsi="Tahoma" w:cs="Tahoma"/>
          <w:color w:val="000000"/>
          <w:sz w:val="26"/>
          <w:szCs w:val="26"/>
        </w:rPr>
        <w:tab/>
      </w:r>
      <w:r w:rsidRPr="00AB16CA">
        <w:rPr>
          <w:rFonts w:ascii="Tahoma" w:hAnsi="Tahoma" w:cs="Tahoma"/>
          <w:color w:val="000000"/>
          <w:sz w:val="26"/>
          <w:szCs w:val="26"/>
        </w:rPr>
        <w:tab/>
      </w:r>
      <w:r w:rsidRPr="00AB16CA">
        <w:rPr>
          <w:rFonts w:ascii="Tahoma" w:hAnsi="Tahoma" w:cs="Tahoma"/>
          <w:color w:val="000000"/>
          <w:sz w:val="26"/>
          <w:szCs w:val="26"/>
        </w:rPr>
        <w:tab/>
      </w:r>
      <w:r w:rsidRPr="00AB16CA">
        <w:rPr>
          <w:rFonts w:ascii="Tahoma" w:hAnsi="Tahoma" w:cs="Tahoma"/>
          <w:color w:val="000000"/>
          <w:sz w:val="26"/>
          <w:szCs w:val="26"/>
        </w:rPr>
        <w:tab/>
        <w:t xml:space="preserve">              </w:t>
      </w:r>
      <w:r w:rsidRPr="00AB16CA">
        <w:rPr>
          <w:rFonts w:ascii="Tahoma" w:hAnsi="Tahoma" w:cs="Tahoma"/>
          <w:color w:val="000000"/>
          <w:sz w:val="26"/>
          <w:szCs w:val="26"/>
        </w:rPr>
        <w:tab/>
      </w:r>
      <w:r w:rsidRPr="00AB16CA">
        <w:rPr>
          <w:rFonts w:ascii="Tahoma" w:hAnsi="Tahoma" w:cs="Tahoma"/>
          <w:color w:val="000000"/>
          <w:sz w:val="26"/>
          <w:szCs w:val="26"/>
        </w:rPr>
        <w:tab/>
      </w:r>
      <w:r w:rsidRPr="00AB16CA">
        <w:rPr>
          <w:rFonts w:ascii="Tahoma" w:hAnsi="Tahoma" w:cs="Tahoma"/>
          <w:color w:val="000000"/>
          <w:sz w:val="26"/>
          <w:szCs w:val="26"/>
        </w:rPr>
        <w:tab/>
      </w:r>
      <w:r w:rsidRPr="00AB16CA">
        <w:rPr>
          <w:rFonts w:ascii="Tahoma" w:hAnsi="Tahoma" w:cs="Tahoma"/>
          <w:color w:val="000000"/>
          <w:sz w:val="26"/>
          <w:szCs w:val="26"/>
        </w:rPr>
        <w:tab/>
        <w:t xml:space="preserve">  VENDOR</w:t>
      </w:r>
    </w:p>
    <w:p w:rsidR="00CA4EF2" w:rsidRDefault="00CA4EF2" w:rsidP="00AB16CA">
      <w:pPr>
        <w:autoSpaceDE w:val="0"/>
        <w:autoSpaceDN w:val="0"/>
        <w:adjustRightInd w:val="0"/>
        <w:spacing w:after="0" w:line="340" w:lineRule="atLeast"/>
        <w:jc w:val="both"/>
        <w:rPr>
          <w:rFonts w:ascii="Tahoma" w:hAnsi="Tahoma" w:cs="Tahoma"/>
          <w:color w:val="000000"/>
          <w:sz w:val="26"/>
          <w:szCs w:val="26"/>
        </w:rPr>
      </w:pPr>
    </w:p>
    <w:p w:rsidR="00CA4EF2" w:rsidRPr="00CA4EF2" w:rsidRDefault="00CA4EF2" w:rsidP="00CA4EF2">
      <w:pPr>
        <w:autoSpaceDE w:val="0"/>
        <w:autoSpaceDN w:val="0"/>
        <w:adjustRightInd w:val="0"/>
        <w:spacing w:after="0" w:line="500" w:lineRule="atLeast"/>
        <w:jc w:val="center"/>
        <w:rPr>
          <w:rFonts w:ascii="Tahoma" w:hAnsi="Tahoma" w:cs="Tahoma"/>
          <w:b/>
          <w:bCs/>
          <w:color w:val="000000"/>
          <w:sz w:val="26"/>
          <w:szCs w:val="26"/>
        </w:rPr>
      </w:pPr>
      <w:r w:rsidRPr="00CA4EF2">
        <w:rPr>
          <w:rFonts w:ascii="Tahoma" w:hAnsi="Tahoma" w:cs="Tahoma"/>
          <w:color w:val="000000"/>
          <w:sz w:val="26"/>
          <w:szCs w:val="26"/>
        </w:rPr>
        <w:t>..</w:t>
      </w:r>
      <w:proofErr w:type="gramStart"/>
      <w:r w:rsidRPr="00CA4EF2">
        <w:rPr>
          <w:rFonts w:ascii="Tahoma" w:hAnsi="Tahoma" w:cs="Tahoma"/>
          <w:color w:val="000000"/>
          <w:sz w:val="26"/>
          <w:szCs w:val="26"/>
        </w:rPr>
        <w:t>2..</w:t>
      </w:r>
      <w:proofErr w:type="gramEnd"/>
      <w:r w:rsidRPr="00CA4EF2">
        <w:rPr>
          <w:rFonts w:ascii="Tahoma" w:hAnsi="Tahoma" w:cs="Tahoma"/>
          <w:color w:val="000000"/>
          <w:sz w:val="26"/>
          <w:szCs w:val="26"/>
        </w:rPr>
        <w:t xml:space="preserve">   </w:t>
      </w:r>
    </w:p>
    <w:p w:rsidR="00CA4EF2" w:rsidRPr="00CA4EF2" w:rsidRDefault="00CA4EF2" w:rsidP="00CA4EF2">
      <w:pPr>
        <w:autoSpaceDE w:val="0"/>
        <w:autoSpaceDN w:val="0"/>
        <w:adjustRightInd w:val="0"/>
        <w:spacing w:after="0" w:line="500" w:lineRule="atLeast"/>
        <w:jc w:val="both"/>
        <w:rPr>
          <w:rFonts w:ascii="Tahoma" w:hAnsi="Tahoma" w:cs="Tahoma"/>
          <w:color w:val="000000"/>
          <w:sz w:val="26"/>
          <w:szCs w:val="26"/>
        </w:rPr>
      </w:pPr>
      <w:r w:rsidRPr="00CA4EF2">
        <w:rPr>
          <w:rFonts w:ascii="Tahoma" w:hAnsi="Tahoma" w:cs="Tahoma"/>
          <w:b/>
          <w:bCs/>
          <w:color w:val="000000"/>
          <w:sz w:val="26"/>
          <w:szCs w:val="26"/>
        </w:rPr>
        <w:tab/>
        <w:t>WHEREAS</w:t>
      </w:r>
      <w:r w:rsidRPr="00CA4EF2">
        <w:rPr>
          <w:rFonts w:ascii="Tahoma" w:hAnsi="Tahoma" w:cs="Tahoma"/>
          <w:color w:val="000000"/>
          <w:sz w:val="26"/>
          <w:szCs w:val="26"/>
        </w:rPr>
        <w:t xml:space="preserve"> the vendor is the absolute owner of the schedule mentioned property, Measuring an extent of Hectare0.14.0 Acres or Acre0.34.5 Cents, </w:t>
      </w:r>
      <w:proofErr w:type="gramStart"/>
      <w:r w:rsidRPr="00CA4EF2">
        <w:rPr>
          <w:rFonts w:ascii="Tahoma" w:hAnsi="Tahoma" w:cs="Tahoma"/>
          <w:color w:val="000000"/>
          <w:sz w:val="26"/>
          <w:szCs w:val="26"/>
        </w:rPr>
        <w:t>or ...............</w:t>
      </w:r>
      <w:proofErr w:type="gramEnd"/>
      <w:r w:rsidRPr="00CA4EF2">
        <w:rPr>
          <w:rFonts w:ascii="Tahoma" w:hAnsi="Tahoma" w:cs="Tahoma"/>
          <w:color w:val="000000"/>
          <w:sz w:val="26"/>
          <w:szCs w:val="26"/>
        </w:rPr>
        <w:t xml:space="preserve"> </w:t>
      </w:r>
      <w:proofErr w:type="spellStart"/>
      <w:r w:rsidRPr="00CA4EF2">
        <w:rPr>
          <w:rFonts w:ascii="Tahoma" w:hAnsi="Tahoma" w:cs="Tahoma"/>
          <w:color w:val="000000"/>
          <w:sz w:val="26"/>
          <w:szCs w:val="26"/>
        </w:rPr>
        <w:t>Sq.ft</w:t>
      </w:r>
      <w:proofErr w:type="spellEnd"/>
      <w:r w:rsidRPr="00CA4EF2">
        <w:rPr>
          <w:rFonts w:ascii="Tahoma" w:hAnsi="Tahoma" w:cs="Tahoma"/>
          <w:color w:val="000000"/>
          <w:sz w:val="26"/>
          <w:szCs w:val="26"/>
        </w:rPr>
        <w:t xml:space="preserve">.,  together  with other properties, </w:t>
      </w:r>
      <w:r w:rsidRPr="00CA4EF2">
        <w:rPr>
          <w:rFonts w:ascii="Tahoma" w:hAnsi="Tahoma" w:cs="Tahoma"/>
          <w:b/>
          <w:bCs/>
          <w:color w:val="000000"/>
          <w:sz w:val="26"/>
          <w:szCs w:val="26"/>
        </w:rPr>
        <w:t xml:space="preserve"> </w:t>
      </w:r>
      <w:r w:rsidRPr="00CA4EF2">
        <w:rPr>
          <w:rFonts w:ascii="Tahoma" w:hAnsi="Tahoma" w:cs="Tahoma"/>
          <w:color w:val="000000"/>
          <w:sz w:val="26"/>
          <w:szCs w:val="26"/>
        </w:rPr>
        <w:t xml:space="preserve">Comprised in </w:t>
      </w:r>
      <w:r w:rsidRPr="00CA4EF2">
        <w:rPr>
          <w:rFonts w:ascii="Tahoma" w:hAnsi="Tahoma" w:cs="Tahoma"/>
          <w:b/>
          <w:bCs/>
          <w:color w:val="000000"/>
          <w:sz w:val="26"/>
          <w:szCs w:val="26"/>
        </w:rPr>
        <w:t>Survey No. 190B/569</w:t>
      </w:r>
      <w:r w:rsidRPr="00CA4EF2">
        <w:rPr>
          <w:rFonts w:ascii="Tahoma" w:hAnsi="Tahoma" w:cs="Tahoma"/>
          <w:color w:val="000000"/>
          <w:sz w:val="26"/>
          <w:szCs w:val="26"/>
        </w:rPr>
        <w:t xml:space="preserve"> </w:t>
      </w:r>
      <w:r w:rsidRPr="00CA4EF2">
        <w:rPr>
          <w:rFonts w:ascii="Tahoma" w:hAnsi="Tahoma" w:cs="Tahoma"/>
          <w:b/>
          <w:bCs/>
          <w:color w:val="000000"/>
          <w:sz w:val="26"/>
          <w:szCs w:val="26"/>
        </w:rPr>
        <w:t>of SOORAPATTU VILLAGE,</w:t>
      </w:r>
      <w:r w:rsidRPr="00CA4EF2">
        <w:rPr>
          <w:rFonts w:ascii="Tahoma" w:hAnsi="Tahoma" w:cs="Tahoma"/>
          <w:color w:val="000000"/>
          <w:sz w:val="26"/>
          <w:szCs w:val="26"/>
        </w:rPr>
        <w:t xml:space="preserve"> </w:t>
      </w:r>
      <w:proofErr w:type="spellStart"/>
      <w:r w:rsidRPr="00CA4EF2">
        <w:rPr>
          <w:rFonts w:ascii="Tahoma" w:hAnsi="Tahoma" w:cs="Tahoma"/>
          <w:color w:val="000000"/>
          <w:sz w:val="26"/>
          <w:szCs w:val="26"/>
        </w:rPr>
        <w:t>Ambattur</w:t>
      </w:r>
      <w:proofErr w:type="spellEnd"/>
      <w:r w:rsidRPr="00CA4EF2">
        <w:rPr>
          <w:rFonts w:ascii="Tahoma" w:hAnsi="Tahoma" w:cs="Tahoma"/>
          <w:color w:val="000000"/>
          <w:sz w:val="26"/>
          <w:szCs w:val="26"/>
        </w:rPr>
        <w:t xml:space="preserve"> </w:t>
      </w:r>
      <w:proofErr w:type="spellStart"/>
      <w:r w:rsidRPr="00CA4EF2">
        <w:rPr>
          <w:rFonts w:ascii="Tahoma" w:hAnsi="Tahoma" w:cs="Tahoma"/>
          <w:color w:val="000000"/>
          <w:sz w:val="26"/>
          <w:szCs w:val="26"/>
        </w:rPr>
        <w:t>Taluk</w:t>
      </w:r>
      <w:proofErr w:type="spellEnd"/>
      <w:r w:rsidRPr="00CA4EF2">
        <w:rPr>
          <w:rFonts w:ascii="Tahoma" w:hAnsi="Tahoma" w:cs="Tahoma"/>
          <w:color w:val="000000"/>
          <w:sz w:val="26"/>
          <w:szCs w:val="26"/>
        </w:rPr>
        <w:t xml:space="preserve">, </w:t>
      </w:r>
      <w:proofErr w:type="spellStart"/>
      <w:r w:rsidRPr="00CA4EF2">
        <w:rPr>
          <w:rFonts w:ascii="Tahoma" w:hAnsi="Tahoma" w:cs="Tahoma"/>
          <w:color w:val="000000"/>
          <w:sz w:val="26"/>
          <w:szCs w:val="26"/>
        </w:rPr>
        <w:t>Thiruvallur</w:t>
      </w:r>
      <w:proofErr w:type="spellEnd"/>
      <w:r w:rsidRPr="00CA4EF2">
        <w:rPr>
          <w:rFonts w:ascii="Tahoma" w:hAnsi="Tahoma" w:cs="Tahoma"/>
          <w:color w:val="000000"/>
          <w:sz w:val="26"/>
          <w:szCs w:val="26"/>
        </w:rPr>
        <w:t xml:space="preserve"> District., the vendor having by way of Settlement, executed by his Mother ,  registered as Document No.............</w:t>
      </w:r>
      <w:r w:rsidRPr="00CA4EF2">
        <w:rPr>
          <w:rFonts w:ascii="Tahoma" w:hAnsi="Tahoma" w:cs="Tahoma"/>
          <w:b/>
          <w:bCs/>
          <w:color w:val="000000"/>
          <w:sz w:val="26"/>
          <w:szCs w:val="26"/>
        </w:rPr>
        <w:t xml:space="preserve"> of 2014</w:t>
      </w:r>
      <w:r w:rsidRPr="00CA4EF2">
        <w:rPr>
          <w:rFonts w:ascii="Tahoma" w:hAnsi="Tahoma" w:cs="Tahoma"/>
          <w:color w:val="000000"/>
          <w:sz w:val="26"/>
          <w:szCs w:val="26"/>
        </w:rPr>
        <w:t xml:space="preserve"> file in  Book I, in S.R.O. </w:t>
      </w:r>
      <w:proofErr w:type="spellStart"/>
      <w:r w:rsidRPr="00CA4EF2">
        <w:rPr>
          <w:rFonts w:ascii="Tahoma" w:hAnsi="Tahoma" w:cs="Tahoma"/>
          <w:b/>
          <w:bCs/>
          <w:color w:val="000000"/>
          <w:sz w:val="26"/>
          <w:szCs w:val="26"/>
        </w:rPr>
        <w:t>Ambattur</w:t>
      </w:r>
      <w:proofErr w:type="spellEnd"/>
      <w:r w:rsidRPr="00CA4EF2">
        <w:rPr>
          <w:rFonts w:ascii="Tahoma" w:hAnsi="Tahoma" w:cs="Tahoma"/>
          <w:b/>
          <w:bCs/>
          <w:color w:val="000000"/>
          <w:sz w:val="26"/>
          <w:szCs w:val="26"/>
        </w:rPr>
        <w:t>,</w:t>
      </w:r>
      <w:r w:rsidRPr="00CA4EF2">
        <w:rPr>
          <w:rFonts w:ascii="Tahoma" w:hAnsi="Tahoma" w:cs="Tahoma"/>
          <w:color w:val="000000"/>
          <w:sz w:val="26"/>
          <w:szCs w:val="26"/>
        </w:rPr>
        <w:t xml:space="preserve">  and he enjoyed the same without any </w:t>
      </w:r>
      <w:proofErr w:type="spellStart"/>
      <w:r w:rsidRPr="00CA4EF2">
        <w:rPr>
          <w:rFonts w:ascii="Tahoma" w:hAnsi="Tahoma" w:cs="Tahoma"/>
          <w:color w:val="000000"/>
          <w:sz w:val="26"/>
          <w:szCs w:val="26"/>
        </w:rPr>
        <w:t>emcumbrances</w:t>
      </w:r>
      <w:proofErr w:type="spellEnd"/>
      <w:r w:rsidRPr="00CA4EF2">
        <w:rPr>
          <w:rFonts w:ascii="Tahoma" w:hAnsi="Tahoma" w:cs="Tahoma"/>
          <w:color w:val="000000"/>
          <w:sz w:val="26"/>
          <w:szCs w:val="26"/>
        </w:rPr>
        <w:t>.</w:t>
      </w:r>
    </w:p>
    <w:p w:rsidR="00CA4EF2" w:rsidRPr="00CA4EF2" w:rsidRDefault="00CA4EF2" w:rsidP="00CA4EF2">
      <w:pPr>
        <w:autoSpaceDE w:val="0"/>
        <w:autoSpaceDN w:val="0"/>
        <w:adjustRightInd w:val="0"/>
        <w:spacing w:after="0" w:line="500" w:lineRule="atLeast"/>
        <w:jc w:val="both"/>
        <w:rPr>
          <w:rFonts w:ascii="Tahoma" w:hAnsi="Tahoma" w:cs="Tahoma"/>
          <w:color w:val="000000"/>
          <w:sz w:val="26"/>
          <w:szCs w:val="26"/>
        </w:rPr>
      </w:pPr>
    </w:p>
    <w:p w:rsidR="00CA4EF2" w:rsidRPr="00CA4EF2" w:rsidRDefault="00CA4EF2" w:rsidP="00CA4EF2">
      <w:pPr>
        <w:autoSpaceDE w:val="0"/>
        <w:autoSpaceDN w:val="0"/>
        <w:adjustRightInd w:val="0"/>
        <w:spacing w:after="0" w:line="500" w:lineRule="atLeast"/>
        <w:jc w:val="both"/>
        <w:rPr>
          <w:rFonts w:ascii="Tahoma" w:hAnsi="Tahoma" w:cs="Tahoma"/>
          <w:color w:val="000000"/>
          <w:sz w:val="26"/>
          <w:szCs w:val="26"/>
        </w:rPr>
      </w:pPr>
      <w:r w:rsidRPr="00CA4EF2">
        <w:rPr>
          <w:rFonts w:ascii="Tahoma" w:hAnsi="Tahoma" w:cs="Tahoma"/>
          <w:color w:val="000000"/>
          <w:sz w:val="26"/>
          <w:szCs w:val="26"/>
        </w:rPr>
        <w:lastRenderedPageBreak/>
        <w:tab/>
        <w:t xml:space="preserve"> WHEREAS   the above said manner the VENDOR has become the single owner of the above said </w:t>
      </w:r>
      <w:proofErr w:type="gramStart"/>
      <w:r w:rsidRPr="00CA4EF2">
        <w:rPr>
          <w:rFonts w:ascii="Tahoma" w:hAnsi="Tahoma" w:cs="Tahoma"/>
          <w:color w:val="000000"/>
          <w:sz w:val="26"/>
          <w:szCs w:val="26"/>
        </w:rPr>
        <w:t>plot  and</w:t>
      </w:r>
      <w:proofErr w:type="gramEnd"/>
      <w:r w:rsidRPr="00CA4EF2">
        <w:rPr>
          <w:rFonts w:ascii="Tahoma" w:hAnsi="Tahoma" w:cs="Tahoma"/>
          <w:color w:val="000000"/>
          <w:sz w:val="26"/>
          <w:szCs w:val="26"/>
        </w:rPr>
        <w:t xml:space="preserve"> he has absolute right  to dispose of the same as in the manner he wishes; </w:t>
      </w:r>
    </w:p>
    <w:p w:rsidR="00CA4EF2" w:rsidRPr="00CA4EF2" w:rsidRDefault="00CA4EF2" w:rsidP="00CA4EF2">
      <w:pPr>
        <w:autoSpaceDE w:val="0"/>
        <w:autoSpaceDN w:val="0"/>
        <w:adjustRightInd w:val="0"/>
        <w:spacing w:after="0" w:line="500" w:lineRule="atLeast"/>
        <w:jc w:val="both"/>
        <w:rPr>
          <w:rFonts w:ascii="Tahoma" w:hAnsi="Tahoma" w:cs="Tahoma"/>
          <w:color w:val="000000"/>
          <w:sz w:val="26"/>
          <w:szCs w:val="26"/>
        </w:rPr>
      </w:pPr>
    </w:p>
    <w:p w:rsidR="00CA4EF2" w:rsidRDefault="00CA4EF2" w:rsidP="00CA4EF2">
      <w:pPr>
        <w:spacing w:line="340" w:lineRule="atLeast"/>
        <w:jc w:val="center"/>
        <w:rPr>
          <w:sz w:val="26"/>
          <w:szCs w:val="26"/>
        </w:rPr>
      </w:pPr>
      <w:r w:rsidRPr="00CA4EF2">
        <w:rPr>
          <w:rFonts w:ascii="Tahoma" w:hAnsi="Tahoma" w:cs="Tahoma"/>
          <w:color w:val="000000"/>
          <w:sz w:val="26"/>
          <w:szCs w:val="26"/>
        </w:rPr>
        <w:tab/>
      </w:r>
      <w:r>
        <w:rPr>
          <w:sz w:val="26"/>
          <w:szCs w:val="26"/>
        </w:rPr>
        <w:t>..</w:t>
      </w:r>
      <w:proofErr w:type="gramStart"/>
      <w:r>
        <w:rPr>
          <w:sz w:val="26"/>
          <w:szCs w:val="26"/>
        </w:rPr>
        <w:t>3..</w:t>
      </w:r>
      <w:proofErr w:type="gramEnd"/>
      <w:r>
        <w:rPr>
          <w:sz w:val="26"/>
          <w:szCs w:val="26"/>
        </w:rPr>
        <w:t xml:space="preserve"> </w:t>
      </w:r>
    </w:p>
    <w:p w:rsidR="00CA4EF2" w:rsidRDefault="00CA4EF2" w:rsidP="00CA4EF2">
      <w:pPr>
        <w:spacing w:line="340" w:lineRule="atLeast"/>
        <w:jc w:val="center"/>
        <w:rPr>
          <w:sz w:val="26"/>
          <w:szCs w:val="26"/>
        </w:rPr>
      </w:pPr>
    </w:p>
    <w:p w:rsidR="00CA4EF2" w:rsidRDefault="00CA4EF2" w:rsidP="00CA4EF2">
      <w:pPr>
        <w:spacing w:line="340" w:lineRule="atLeast"/>
        <w:jc w:val="both"/>
        <w:rPr>
          <w:sz w:val="26"/>
          <w:szCs w:val="26"/>
        </w:rPr>
      </w:pPr>
      <w:r>
        <w:rPr>
          <w:sz w:val="26"/>
          <w:szCs w:val="26"/>
        </w:rPr>
        <w:tab/>
      </w:r>
      <w:r>
        <w:rPr>
          <w:b/>
          <w:bCs/>
          <w:sz w:val="26"/>
          <w:szCs w:val="26"/>
        </w:rPr>
        <w:t>AND WHEREAS</w:t>
      </w:r>
      <w:r>
        <w:rPr>
          <w:sz w:val="26"/>
          <w:szCs w:val="26"/>
        </w:rPr>
        <w:t xml:space="preserve"> the </w:t>
      </w:r>
      <w:r>
        <w:rPr>
          <w:b/>
          <w:bCs/>
          <w:sz w:val="26"/>
          <w:szCs w:val="26"/>
        </w:rPr>
        <w:t xml:space="preserve">VENDOR </w:t>
      </w:r>
      <w:r>
        <w:rPr>
          <w:sz w:val="26"/>
          <w:szCs w:val="26"/>
        </w:rPr>
        <w:t xml:space="preserve">is in need of funds in order to meet his personal commitments and family expenses and has decided to sell the above said plot, which is </w:t>
      </w:r>
      <w:proofErr w:type="spellStart"/>
      <w:r>
        <w:rPr>
          <w:sz w:val="26"/>
          <w:szCs w:val="26"/>
        </w:rPr>
        <w:t>morefully</w:t>
      </w:r>
      <w:proofErr w:type="spellEnd"/>
      <w:r>
        <w:rPr>
          <w:sz w:val="26"/>
          <w:szCs w:val="26"/>
        </w:rPr>
        <w:t xml:space="preserve"> described in the schedule hereunder for a sum of </w:t>
      </w:r>
      <w:r>
        <w:rPr>
          <w:b/>
          <w:bCs/>
          <w:sz w:val="26"/>
          <w:szCs w:val="26"/>
        </w:rPr>
        <w:t>Rs......................../-   (Rupees   .......................................... only)</w:t>
      </w:r>
      <w:r>
        <w:rPr>
          <w:sz w:val="26"/>
          <w:szCs w:val="26"/>
        </w:rPr>
        <w:t xml:space="preserve"> and the </w:t>
      </w:r>
      <w:r>
        <w:rPr>
          <w:b/>
          <w:bCs/>
          <w:sz w:val="26"/>
          <w:szCs w:val="26"/>
        </w:rPr>
        <w:t>PURCHASER</w:t>
      </w:r>
      <w:r>
        <w:rPr>
          <w:sz w:val="26"/>
          <w:szCs w:val="26"/>
        </w:rPr>
        <w:t xml:space="preserve"> herein has also agreed to purchase the same.</w:t>
      </w:r>
    </w:p>
    <w:p w:rsidR="00CA4EF2" w:rsidRDefault="00CA4EF2" w:rsidP="00CA4EF2">
      <w:pPr>
        <w:spacing w:line="340" w:lineRule="atLeast"/>
        <w:jc w:val="both"/>
        <w:rPr>
          <w:sz w:val="26"/>
          <w:szCs w:val="26"/>
        </w:rPr>
      </w:pPr>
    </w:p>
    <w:p w:rsidR="00CA4EF2" w:rsidRDefault="00CA4EF2" w:rsidP="00CA4EF2">
      <w:pPr>
        <w:pStyle w:val="Heading4"/>
        <w:spacing w:line="340" w:lineRule="atLeast"/>
        <w:rPr>
          <w:sz w:val="26"/>
          <w:szCs w:val="26"/>
        </w:rPr>
      </w:pPr>
      <w:r>
        <w:rPr>
          <w:sz w:val="26"/>
          <w:szCs w:val="26"/>
        </w:rPr>
        <w:t>NOW THIS DEED OF SALE WITNESSETH</w:t>
      </w:r>
    </w:p>
    <w:p w:rsidR="00CA4EF2" w:rsidRDefault="00CA4EF2" w:rsidP="00CA4EF2">
      <w:pPr>
        <w:spacing w:line="340" w:lineRule="atLeast"/>
        <w:rPr>
          <w:sz w:val="26"/>
          <w:szCs w:val="26"/>
        </w:rPr>
      </w:pPr>
    </w:p>
    <w:p w:rsidR="00CA4EF2" w:rsidRDefault="00CA4EF2" w:rsidP="00CA4EF2">
      <w:pPr>
        <w:autoSpaceDE w:val="0"/>
        <w:autoSpaceDN w:val="0"/>
        <w:adjustRightInd w:val="0"/>
        <w:spacing w:after="0" w:line="340" w:lineRule="atLeast"/>
        <w:jc w:val="both"/>
        <w:rPr>
          <w:sz w:val="26"/>
          <w:szCs w:val="26"/>
        </w:rPr>
      </w:pPr>
      <w:r>
        <w:rPr>
          <w:sz w:val="26"/>
          <w:szCs w:val="26"/>
        </w:rPr>
        <w:tab/>
      </w:r>
      <w:r>
        <w:rPr>
          <w:b/>
          <w:bCs/>
          <w:sz w:val="26"/>
          <w:szCs w:val="26"/>
        </w:rPr>
        <w:t>THAT</w:t>
      </w:r>
      <w:r>
        <w:rPr>
          <w:sz w:val="26"/>
          <w:szCs w:val="26"/>
        </w:rPr>
        <w:t xml:space="preserve"> in pursuance of the aforesaid agreement and in consideration of a sum of </w:t>
      </w:r>
      <w:r>
        <w:rPr>
          <w:b/>
          <w:bCs/>
          <w:sz w:val="26"/>
          <w:szCs w:val="26"/>
        </w:rPr>
        <w:t>Rs......................../-   (Rupees   .......................................... only)</w:t>
      </w:r>
      <w:r>
        <w:rPr>
          <w:sz w:val="26"/>
          <w:szCs w:val="26"/>
        </w:rPr>
        <w:t xml:space="preserve">    received by the </w:t>
      </w:r>
      <w:r>
        <w:rPr>
          <w:b/>
          <w:bCs/>
          <w:sz w:val="26"/>
          <w:szCs w:val="26"/>
        </w:rPr>
        <w:t>VENDOR</w:t>
      </w:r>
      <w:r>
        <w:rPr>
          <w:sz w:val="26"/>
          <w:szCs w:val="26"/>
        </w:rPr>
        <w:t xml:space="preserve"> in cash and the receipt of the said entire consideration of </w:t>
      </w:r>
      <w:r>
        <w:rPr>
          <w:b/>
          <w:bCs/>
          <w:sz w:val="26"/>
          <w:szCs w:val="26"/>
        </w:rPr>
        <w:t>Rs......................../-   (Rupees   .......................................... only)</w:t>
      </w:r>
      <w:r>
        <w:rPr>
          <w:sz w:val="26"/>
          <w:szCs w:val="26"/>
        </w:rPr>
        <w:t xml:space="preserve">   , the </w:t>
      </w:r>
      <w:r>
        <w:rPr>
          <w:b/>
          <w:bCs/>
          <w:sz w:val="26"/>
          <w:szCs w:val="26"/>
        </w:rPr>
        <w:t xml:space="preserve">VENDOR </w:t>
      </w:r>
      <w:r>
        <w:rPr>
          <w:sz w:val="26"/>
          <w:szCs w:val="26"/>
        </w:rPr>
        <w:t xml:space="preserve">doth hereby admit, acknowledge, acquit, release and discharge the </w:t>
      </w:r>
      <w:r>
        <w:rPr>
          <w:b/>
          <w:bCs/>
          <w:sz w:val="26"/>
          <w:szCs w:val="26"/>
        </w:rPr>
        <w:t>VENDOR</w:t>
      </w:r>
      <w:r>
        <w:rPr>
          <w:sz w:val="26"/>
          <w:szCs w:val="26"/>
        </w:rPr>
        <w:t xml:space="preserve"> from making further payment thereof and the </w:t>
      </w:r>
      <w:r>
        <w:rPr>
          <w:b/>
          <w:bCs/>
          <w:sz w:val="26"/>
          <w:szCs w:val="26"/>
        </w:rPr>
        <w:t>VENDOR</w:t>
      </w:r>
      <w:r>
        <w:rPr>
          <w:sz w:val="26"/>
          <w:szCs w:val="26"/>
        </w:rPr>
        <w:t xml:space="preserve"> doth hereby sell, convey, transfer, and assigns unto and to the use of the </w:t>
      </w:r>
      <w:r>
        <w:rPr>
          <w:b/>
          <w:bCs/>
          <w:sz w:val="26"/>
          <w:szCs w:val="26"/>
        </w:rPr>
        <w:t>PURCHASER</w:t>
      </w:r>
      <w:r>
        <w:rPr>
          <w:sz w:val="26"/>
          <w:szCs w:val="26"/>
        </w:rPr>
        <w:t xml:space="preserve">, the property more fully described in the </w:t>
      </w:r>
      <w:r>
        <w:rPr>
          <w:b/>
          <w:bCs/>
          <w:sz w:val="26"/>
          <w:szCs w:val="26"/>
        </w:rPr>
        <w:t>Schedule</w:t>
      </w:r>
      <w:r>
        <w:rPr>
          <w:sz w:val="26"/>
          <w:szCs w:val="26"/>
        </w:rPr>
        <w:t xml:space="preserve">  hereunder together with the water ways, easements, advantages and appurtenances, and all estate, rights, title and interest of the </w:t>
      </w:r>
      <w:r>
        <w:rPr>
          <w:b/>
          <w:bCs/>
          <w:sz w:val="26"/>
          <w:szCs w:val="26"/>
        </w:rPr>
        <w:t>VENDOR</w:t>
      </w:r>
      <w:r>
        <w:rPr>
          <w:sz w:val="26"/>
          <w:szCs w:val="26"/>
        </w:rPr>
        <w:t xml:space="preserve"> to and upon the said property </w:t>
      </w:r>
      <w:r>
        <w:rPr>
          <w:b/>
          <w:bCs/>
          <w:sz w:val="26"/>
          <w:szCs w:val="26"/>
        </w:rPr>
        <w:t>TO HAVE AND TO HOLD</w:t>
      </w:r>
      <w:r>
        <w:rPr>
          <w:sz w:val="26"/>
          <w:szCs w:val="26"/>
        </w:rPr>
        <w:t xml:space="preserve"> the said property hereby conveyed unto the </w:t>
      </w:r>
      <w:r>
        <w:rPr>
          <w:b/>
          <w:bCs/>
          <w:sz w:val="26"/>
          <w:szCs w:val="26"/>
        </w:rPr>
        <w:t>PURCHASER</w:t>
      </w:r>
      <w:r>
        <w:rPr>
          <w:sz w:val="26"/>
          <w:szCs w:val="26"/>
        </w:rPr>
        <w:t xml:space="preserve"> absolutely and forever.</w:t>
      </w:r>
    </w:p>
    <w:p w:rsidR="00CA4EF2" w:rsidRPr="00CA4EF2" w:rsidRDefault="00CA4EF2" w:rsidP="00CA4EF2">
      <w:pPr>
        <w:autoSpaceDE w:val="0"/>
        <w:autoSpaceDN w:val="0"/>
        <w:adjustRightInd w:val="0"/>
        <w:spacing w:after="0" w:line="360" w:lineRule="atLeast"/>
        <w:jc w:val="center"/>
        <w:rPr>
          <w:rFonts w:ascii="Tahoma" w:hAnsi="Tahoma" w:cs="Tahoma"/>
          <w:color w:val="000000"/>
          <w:sz w:val="26"/>
          <w:szCs w:val="26"/>
        </w:rPr>
      </w:pPr>
      <w:r w:rsidRPr="00CA4EF2">
        <w:rPr>
          <w:rFonts w:ascii="Tahoma" w:hAnsi="Tahoma" w:cs="Tahoma"/>
          <w:color w:val="000000"/>
          <w:sz w:val="26"/>
          <w:szCs w:val="26"/>
        </w:rPr>
        <w:t>..</w:t>
      </w:r>
      <w:proofErr w:type="gramStart"/>
      <w:r w:rsidRPr="00CA4EF2">
        <w:rPr>
          <w:rFonts w:ascii="Tahoma" w:hAnsi="Tahoma" w:cs="Tahoma"/>
          <w:color w:val="000000"/>
          <w:sz w:val="26"/>
          <w:szCs w:val="26"/>
        </w:rPr>
        <w:t>4..</w:t>
      </w:r>
      <w:proofErr w:type="gramEnd"/>
    </w:p>
    <w:p w:rsidR="00CA4EF2" w:rsidRPr="00CA4EF2" w:rsidRDefault="00CA4EF2" w:rsidP="00CA4EF2">
      <w:pPr>
        <w:autoSpaceDE w:val="0"/>
        <w:autoSpaceDN w:val="0"/>
        <w:adjustRightInd w:val="0"/>
        <w:spacing w:after="0" w:line="360" w:lineRule="atLeast"/>
        <w:jc w:val="both"/>
        <w:rPr>
          <w:rFonts w:ascii="Tahoma" w:hAnsi="Tahoma" w:cs="Tahoma"/>
          <w:color w:val="000000"/>
          <w:sz w:val="26"/>
          <w:szCs w:val="26"/>
        </w:rPr>
      </w:pPr>
      <w:r w:rsidRPr="00CA4EF2">
        <w:rPr>
          <w:rFonts w:ascii="Tahoma" w:hAnsi="Tahoma" w:cs="Tahoma"/>
          <w:color w:val="000000"/>
          <w:sz w:val="26"/>
          <w:szCs w:val="26"/>
        </w:rPr>
        <w:tab/>
      </w:r>
    </w:p>
    <w:p w:rsidR="00CA4EF2" w:rsidRPr="00CA4EF2" w:rsidRDefault="00CA4EF2" w:rsidP="00CA4EF2">
      <w:pPr>
        <w:autoSpaceDE w:val="0"/>
        <w:autoSpaceDN w:val="0"/>
        <w:adjustRightInd w:val="0"/>
        <w:spacing w:after="0" w:line="360" w:lineRule="atLeast"/>
        <w:jc w:val="both"/>
        <w:rPr>
          <w:rFonts w:ascii="Tahoma" w:hAnsi="Tahoma" w:cs="Tahoma"/>
          <w:color w:val="000000"/>
          <w:sz w:val="26"/>
          <w:szCs w:val="26"/>
        </w:rPr>
      </w:pPr>
      <w:r w:rsidRPr="00CA4EF2">
        <w:rPr>
          <w:rFonts w:ascii="Tahoma" w:hAnsi="Tahoma" w:cs="Tahoma"/>
          <w:color w:val="000000"/>
          <w:sz w:val="26"/>
          <w:szCs w:val="26"/>
        </w:rPr>
        <w:tab/>
        <w:t xml:space="preserve">THE </w:t>
      </w:r>
      <w:r w:rsidRPr="00CA4EF2">
        <w:rPr>
          <w:rFonts w:ascii="Tahoma" w:hAnsi="Tahoma" w:cs="Tahoma"/>
          <w:b/>
          <w:bCs/>
          <w:color w:val="000000"/>
          <w:sz w:val="26"/>
          <w:szCs w:val="26"/>
        </w:rPr>
        <w:t>VENDOR</w:t>
      </w:r>
      <w:r w:rsidRPr="00CA4EF2">
        <w:rPr>
          <w:rFonts w:ascii="Tahoma" w:hAnsi="Tahoma" w:cs="Tahoma"/>
          <w:color w:val="000000"/>
          <w:sz w:val="26"/>
          <w:szCs w:val="26"/>
        </w:rPr>
        <w:t xml:space="preserve"> DOTH HEREBY COVENANT WITH THE </w:t>
      </w:r>
      <w:r w:rsidRPr="00CA4EF2">
        <w:rPr>
          <w:rFonts w:ascii="Tahoma" w:hAnsi="Tahoma" w:cs="Tahoma"/>
          <w:b/>
          <w:bCs/>
          <w:color w:val="000000"/>
          <w:sz w:val="26"/>
          <w:szCs w:val="26"/>
        </w:rPr>
        <w:t xml:space="preserve">PURCHASER </w:t>
      </w:r>
      <w:r w:rsidRPr="00CA4EF2">
        <w:rPr>
          <w:rFonts w:ascii="Tahoma" w:hAnsi="Tahoma" w:cs="Tahoma"/>
          <w:color w:val="000000"/>
          <w:sz w:val="26"/>
          <w:szCs w:val="26"/>
        </w:rPr>
        <w:t>AS FOLLOWS:</w:t>
      </w:r>
    </w:p>
    <w:p w:rsidR="00CA4EF2" w:rsidRPr="00CA4EF2" w:rsidRDefault="00CA4EF2" w:rsidP="00CA4EF2">
      <w:pPr>
        <w:autoSpaceDE w:val="0"/>
        <w:autoSpaceDN w:val="0"/>
        <w:adjustRightInd w:val="0"/>
        <w:spacing w:after="0" w:line="360" w:lineRule="atLeast"/>
        <w:jc w:val="both"/>
        <w:rPr>
          <w:rFonts w:ascii="Tahoma" w:hAnsi="Tahoma" w:cs="Tahoma"/>
          <w:color w:val="000000"/>
          <w:sz w:val="26"/>
          <w:szCs w:val="26"/>
        </w:rPr>
      </w:pPr>
    </w:p>
    <w:p w:rsidR="00CA4EF2" w:rsidRPr="00CA4EF2" w:rsidRDefault="00CA4EF2" w:rsidP="00CA4EF2">
      <w:pPr>
        <w:autoSpaceDE w:val="0"/>
        <w:autoSpaceDN w:val="0"/>
        <w:adjustRightInd w:val="0"/>
        <w:spacing w:after="0" w:line="360" w:lineRule="atLeast"/>
        <w:jc w:val="both"/>
        <w:rPr>
          <w:rFonts w:ascii="Tahoma" w:hAnsi="Tahoma" w:cs="Tahoma"/>
          <w:color w:val="000000"/>
          <w:sz w:val="26"/>
          <w:szCs w:val="26"/>
        </w:rPr>
      </w:pPr>
      <w:r w:rsidRPr="00CA4EF2">
        <w:rPr>
          <w:rFonts w:ascii="Tahoma" w:hAnsi="Tahoma" w:cs="Tahoma"/>
          <w:color w:val="000000"/>
          <w:sz w:val="26"/>
          <w:szCs w:val="26"/>
        </w:rPr>
        <w:t xml:space="preserve">1. </w:t>
      </w:r>
      <w:r w:rsidRPr="00CA4EF2">
        <w:rPr>
          <w:rFonts w:ascii="Tahoma" w:hAnsi="Tahoma" w:cs="Tahoma"/>
          <w:b/>
          <w:bCs/>
          <w:color w:val="000000"/>
          <w:sz w:val="26"/>
          <w:szCs w:val="26"/>
        </w:rPr>
        <w:tab/>
        <w:t>That</w:t>
      </w:r>
      <w:r w:rsidRPr="00CA4EF2">
        <w:rPr>
          <w:rFonts w:ascii="Tahoma" w:hAnsi="Tahoma" w:cs="Tahoma"/>
          <w:color w:val="000000"/>
          <w:sz w:val="26"/>
          <w:szCs w:val="26"/>
        </w:rPr>
        <w:t xml:space="preserve"> the property more fully described in the </w:t>
      </w:r>
      <w:r w:rsidRPr="00CA4EF2">
        <w:rPr>
          <w:rFonts w:ascii="Tahoma" w:hAnsi="Tahoma" w:cs="Tahoma"/>
          <w:b/>
          <w:bCs/>
          <w:color w:val="000000"/>
          <w:sz w:val="26"/>
          <w:szCs w:val="26"/>
        </w:rPr>
        <w:t xml:space="preserve">Schedule </w:t>
      </w:r>
      <w:r w:rsidRPr="00CA4EF2">
        <w:rPr>
          <w:rFonts w:ascii="Tahoma" w:hAnsi="Tahoma" w:cs="Tahoma"/>
          <w:color w:val="000000"/>
          <w:sz w:val="26"/>
          <w:szCs w:val="26"/>
        </w:rPr>
        <w:t xml:space="preserve">hereunder shall be quietly and peacefully entered into and held and enjoyed by the </w:t>
      </w:r>
      <w:r w:rsidRPr="00CA4EF2">
        <w:rPr>
          <w:rFonts w:ascii="Tahoma" w:hAnsi="Tahoma" w:cs="Tahoma"/>
          <w:b/>
          <w:bCs/>
          <w:color w:val="000000"/>
          <w:sz w:val="26"/>
          <w:szCs w:val="26"/>
        </w:rPr>
        <w:lastRenderedPageBreak/>
        <w:t>PURCHASER</w:t>
      </w:r>
      <w:r w:rsidRPr="00CA4EF2">
        <w:rPr>
          <w:rFonts w:ascii="Tahoma" w:hAnsi="Tahoma" w:cs="Tahoma"/>
          <w:color w:val="000000"/>
          <w:sz w:val="26"/>
          <w:szCs w:val="26"/>
        </w:rPr>
        <w:t xml:space="preserve"> without any interference, interruption, or disturbance from the </w:t>
      </w:r>
      <w:r w:rsidRPr="00CA4EF2">
        <w:rPr>
          <w:rFonts w:ascii="Tahoma" w:hAnsi="Tahoma" w:cs="Tahoma"/>
          <w:b/>
          <w:bCs/>
          <w:color w:val="000000"/>
          <w:sz w:val="26"/>
          <w:szCs w:val="26"/>
        </w:rPr>
        <w:t xml:space="preserve">VENDOR </w:t>
      </w:r>
      <w:r w:rsidRPr="00CA4EF2">
        <w:rPr>
          <w:rFonts w:ascii="Tahoma" w:hAnsi="Tahoma" w:cs="Tahoma"/>
          <w:color w:val="000000"/>
          <w:sz w:val="26"/>
          <w:szCs w:val="26"/>
        </w:rPr>
        <w:t>or any person claiming through or under him.</w:t>
      </w:r>
    </w:p>
    <w:p w:rsidR="00CA4EF2" w:rsidRPr="00CA4EF2" w:rsidRDefault="00CA4EF2" w:rsidP="00CA4EF2">
      <w:pPr>
        <w:autoSpaceDE w:val="0"/>
        <w:autoSpaceDN w:val="0"/>
        <w:adjustRightInd w:val="0"/>
        <w:spacing w:after="0" w:line="360" w:lineRule="atLeast"/>
        <w:jc w:val="both"/>
        <w:rPr>
          <w:rFonts w:ascii="Tahoma" w:hAnsi="Tahoma" w:cs="Tahoma"/>
          <w:color w:val="000000"/>
          <w:sz w:val="26"/>
          <w:szCs w:val="26"/>
        </w:rPr>
      </w:pPr>
    </w:p>
    <w:p w:rsidR="00CA4EF2" w:rsidRPr="00CA4EF2" w:rsidRDefault="00CA4EF2" w:rsidP="00CA4EF2">
      <w:pPr>
        <w:autoSpaceDE w:val="0"/>
        <w:autoSpaceDN w:val="0"/>
        <w:adjustRightInd w:val="0"/>
        <w:spacing w:after="0" w:line="360" w:lineRule="atLeast"/>
        <w:jc w:val="both"/>
        <w:rPr>
          <w:rFonts w:ascii="Tahoma" w:hAnsi="Tahoma" w:cs="Tahoma"/>
          <w:color w:val="000000"/>
          <w:sz w:val="26"/>
          <w:szCs w:val="26"/>
        </w:rPr>
      </w:pPr>
      <w:r w:rsidRPr="00CA4EF2">
        <w:rPr>
          <w:rFonts w:ascii="Tahoma" w:hAnsi="Tahoma" w:cs="Tahoma"/>
          <w:color w:val="000000"/>
          <w:sz w:val="26"/>
          <w:szCs w:val="26"/>
        </w:rPr>
        <w:t xml:space="preserve">2. </w:t>
      </w:r>
      <w:r w:rsidRPr="00CA4EF2">
        <w:rPr>
          <w:rFonts w:ascii="Tahoma" w:hAnsi="Tahoma" w:cs="Tahoma"/>
          <w:b/>
          <w:bCs/>
          <w:color w:val="000000"/>
          <w:sz w:val="26"/>
          <w:szCs w:val="26"/>
        </w:rPr>
        <w:tab/>
        <w:t>That</w:t>
      </w:r>
      <w:r w:rsidRPr="00CA4EF2">
        <w:rPr>
          <w:rFonts w:ascii="Tahoma" w:hAnsi="Tahoma" w:cs="Tahoma"/>
          <w:color w:val="000000"/>
          <w:sz w:val="26"/>
          <w:szCs w:val="26"/>
        </w:rPr>
        <w:t xml:space="preserve"> the </w:t>
      </w:r>
      <w:r w:rsidRPr="00CA4EF2">
        <w:rPr>
          <w:rFonts w:ascii="Tahoma" w:hAnsi="Tahoma" w:cs="Tahoma"/>
          <w:b/>
          <w:bCs/>
          <w:color w:val="000000"/>
          <w:sz w:val="26"/>
          <w:szCs w:val="26"/>
        </w:rPr>
        <w:t xml:space="preserve">VENDOR </w:t>
      </w:r>
      <w:r w:rsidRPr="00CA4EF2">
        <w:rPr>
          <w:rFonts w:ascii="Tahoma" w:hAnsi="Tahoma" w:cs="Tahoma"/>
          <w:color w:val="000000"/>
          <w:sz w:val="26"/>
          <w:szCs w:val="26"/>
        </w:rPr>
        <w:t xml:space="preserve">has </w:t>
      </w:r>
      <w:proofErr w:type="gramStart"/>
      <w:r w:rsidRPr="00CA4EF2">
        <w:rPr>
          <w:rFonts w:ascii="Tahoma" w:hAnsi="Tahoma" w:cs="Tahoma"/>
          <w:color w:val="000000"/>
          <w:sz w:val="26"/>
          <w:szCs w:val="26"/>
        </w:rPr>
        <w:t>absolute  right</w:t>
      </w:r>
      <w:proofErr w:type="gramEnd"/>
      <w:r w:rsidRPr="00CA4EF2">
        <w:rPr>
          <w:rFonts w:ascii="Tahoma" w:hAnsi="Tahoma" w:cs="Tahoma"/>
          <w:color w:val="000000"/>
          <w:sz w:val="26"/>
          <w:szCs w:val="26"/>
        </w:rPr>
        <w:t xml:space="preserve">, title and full power to sell, convey and transfer unto the </w:t>
      </w:r>
      <w:r w:rsidRPr="00CA4EF2">
        <w:rPr>
          <w:rFonts w:ascii="Tahoma" w:hAnsi="Tahoma" w:cs="Tahoma"/>
          <w:b/>
          <w:bCs/>
          <w:color w:val="000000"/>
          <w:sz w:val="26"/>
          <w:szCs w:val="26"/>
        </w:rPr>
        <w:t>PURCHASER</w:t>
      </w:r>
      <w:r w:rsidRPr="00CA4EF2">
        <w:rPr>
          <w:rFonts w:ascii="Tahoma" w:hAnsi="Tahoma" w:cs="Tahoma"/>
          <w:color w:val="000000"/>
          <w:sz w:val="26"/>
          <w:szCs w:val="26"/>
        </w:rPr>
        <w:t xml:space="preserve"> by way of absolute sale and that the </w:t>
      </w:r>
      <w:r w:rsidRPr="00CA4EF2">
        <w:rPr>
          <w:rFonts w:ascii="Tahoma" w:hAnsi="Tahoma" w:cs="Tahoma"/>
          <w:b/>
          <w:bCs/>
          <w:color w:val="000000"/>
          <w:sz w:val="26"/>
          <w:szCs w:val="26"/>
        </w:rPr>
        <w:t xml:space="preserve">VENDOR </w:t>
      </w:r>
      <w:r w:rsidRPr="00CA4EF2">
        <w:rPr>
          <w:rFonts w:ascii="Tahoma" w:hAnsi="Tahoma" w:cs="Tahoma"/>
          <w:color w:val="000000"/>
          <w:sz w:val="26"/>
          <w:szCs w:val="26"/>
        </w:rPr>
        <w:t xml:space="preserve">has not done anything or knowingly suffered anything whereby his right and power to sell and convey to the </w:t>
      </w:r>
      <w:r w:rsidRPr="00CA4EF2">
        <w:rPr>
          <w:rFonts w:ascii="Tahoma" w:hAnsi="Tahoma" w:cs="Tahoma"/>
          <w:b/>
          <w:bCs/>
          <w:color w:val="000000"/>
          <w:sz w:val="26"/>
          <w:szCs w:val="26"/>
        </w:rPr>
        <w:t>PURCHASER</w:t>
      </w:r>
      <w:r w:rsidRPr="00CA4EF2">
        <w:rPr>
          <w:rFonts w:ascii="Tahoma" w:hAnsi="Tahoma" w:cs="Tahoma"/>
          <w:color w:val="000000"/>
          <w:sz w:val="26"/>
          <w:szCs w:val="26"/>
        </w:rPr>
        <w:t xml:space="preserve"> the property hereby conveyed. </w:t>
      </w:r>
    </w:p>
    <w:p w:rsidR="00CA4EF2" w:rsidRPr="00CA4EF2" w:rsidRDefault="00CA4EF2" w:rsidP="00CA4EF2">
      <w:pPr>
        <w:autoSpaceDE w:val="0"/>
        <w:autoSpaceDN w:val="0"/>
        <w:adjustRightInd w:val="0"/>
        <w:spacing w:after="0" w:line="360" w:lineRule="atLeast"/>
        <w:jc w:val="both"/>
        <w:rPr>
          <w:rFonts w:ascii="Tahoma" w:hAnsi="Tahoma" w:cs="Tahoma"/>
          <w:color w:val="000000"/>
          <w:sz w:val="26"/>
          <w:szCs w:val="26"/>
        </w:rPr>
      </w:pPr>
    </w:p>
    <w:p w:rsidR="00CA4EF2" w:rsidRPr="00CA4EF2" w:rsidRDefault="00CA4EF2" w:rsidP="00CA4EF2">
      <w:pPr>
        <w:autoSpaceDE w:val="0"/>
        <w:autoSpaceDN w:val="0"/>
        <w:adjustRightInd w:val="0"/>
        <w:spacing w:after="0" w:line="360" w:lineRule="atLeast"/>
        <w:jc w:val="center"/>
        <w:rPr>
          <w:rFonts w:ascii="Tahoma" w:hAnsi="Tahoma" w:cs="Tahoma"/>
          <w:color w:val="000000"/>
          <w:sz w:val="26"/>
          <w:szCs w:val="26"/>
        </w:rPr>
      </w:pPr>
      <w:r w:rsidRPr="00CA4EF2">
        <w:rPr>
          <w:rFonts w:ascii="Tahoma" w:hAnsi="Tahoma" w:cs="Tahoma"/>
          <w:color w:val="000000"/>
          <w:sz w:val="26"/>
          <w:szCs w:val="26"/>
        </w:rPr>
        <w:t>..</w:t>
      </w:r>
      <w:proofErr w:type="gramStart"/>
      <w:r w:rsidRPr="00CA4EF2">
        <w:rPr>
          <w:rFonts w:ascii="Tahoma" w:hAnsi="Tahoma" w:cs="Tahoma"/>
          <w:color w:val="000000"/>
          <w:sz w:val="26"/>
          <w:szCs w:val="26"/>
        </w:rPr>
        <w:t>5..</w:t>
      </w:r>
      <w:proofErr w:type="gramEnd"/>
    </w:p>
    <w:p w:rsidR="00CA4EF2" w:rsidRPr="00CA4EF2" w:rsidRDefault="00CA4EF2" w:rsidP="00CA4EF2">
      <w:pPr>
        <w:autoSpaceDE w:val="0"/>
        <w:autoSpaceDN w:val="0"/>
        <w:adjustRightInd w:val="0"/>
        <w:spacing w:after="0" w:line="360" w:lineRule="atLeast"/>
        <w:jc w:val="center"/>
        <w:rPr>
          <w:rFonts w:ascii="Tahoma" w:hAnsi="Tahoma" w:cs="Tahoma"/>
          <w:color w:val="000000"/>
          <w:sz w:val="26"/>
          <w:szCs w:val="26"/>
        </w:rPr>
      </w:pPr>
    </w:p>
    <w:p w:rsidR="00CA4EF2" w:rsidRPr="00CA4EF2" w:rsidRDefault="00CA4EF2" w:rsidP="00CA4EF2">
      <w:pPr>
        <w:autoSpaceDE w:val="0"/>
        <w:autoSpaceDN w:val="0"/>
        <w:adjustRightInd w:val="0"/>
        <w:spacing w:after="0" w:line="360" w:lineRule="atLeast"/>
        <w:jc w:val="both"/>
        <w:rPr>
          <w:rFonts w:ascii="Tahoma" w:hAnsi="Tahoma" w:cs="Tahoma"/>
          <w:color w:val="000000"/>
          <w:sz w:val="26"/>
          <w:szCs w:val="26"/>
        </w:rPr>
      </w:pPr>
      <w:r w:rsidRPr="00CA4EF2">
        <w:rPr>
          <w:rFonts w:ascii="Tahoma" w:hAnsi="Tahoma" w:cs="Tahoma"/>
          <w:color w:val="000000"/>
          <w:sz w:val="26"/>
          <w:szCs w:val="26"/>
        </w:rPr>
        <w:t xml:space="preserve">3. </w:t>
      </w:r>
      <w:r w:rsidRPr="00CA4EF2">
        <w:rPr>
          <w:rFonts w:ascii="Tahoma" w:hAnsi="Tahoma" w:cs="Tahoma"/>
          <w:b/>
          <w:bCs/>
          <w:color w:val="000000"/>
          <w:sz w:val="26"/>
          <w:szCs w:val="26"/>
        </w:rPr>
        <w:tab/>
        <w:t>That</w:t>
      </w:r>
      <w:r w:rsidRPr="00CA4EF2">
        <w:rPr>
          <w:rFonts w:ascii="Tahoma" w:hAnsi="Tahoma" w:cs="Tahoma"/>
          <w:color w:val="000000"/>
          <w:sz w:val="26"/>
          <w:szCs w:val="26"/>
        </w:rPr>
        <w:t xml:space="preserve"> the property is not subjected to any encumbrances, mortgages, charges, lien, attachments, claim, demand, acquisition proceedings by Government or any kind whatsoever and should thereby and the </w:t>
      </w:r>
      <w:r w:rsidRPr="00CA4EF2">
        <w:rPr>
          <w:rFonts w:ascii="Tahoma" w:hAnsi="Tahoma" w:cs="Tahoma"/>
          <w:b/>
          <w:bCs/>
          <w:color w:val="000000"/>
          <w:sz w:val="26"/>
          <w:szCs w:val="26"/>
        </w:rPr>
        <w:t>VENDOR</w:t>
      </w:r>
      <w:r w:rsidRPr="00CA4EF2">
        <w:rPr>
          <w:rFonts w:ascii="Tahoma" w:hAnsi="Tahoma" w:cs="Tahoma"/>
          <w:color w:val="000000"/>
          <w:sz w:val="26"/>
          <w:szCs w:val="26"/>
        </w:rPr>
        <w:t xml:space="preserve"> shall discharge the same from and out of his own funds and keep the PURCHASER indemnified. </w:t>
      </w:r>
    </w:p>
    <w:p w:rsidR="00CA4EF2" w:rsidRPr="00CA4EF2" w:rsidRDefault="00CA4EF2" w:rsidP="00CA4EF2">
      <w:pPr>
        <w:autoSpaceDE w:val="0"/>
        <w:autoSpaceDN w:val="0"/>
        <w:adjustRightInd w:val="0"/>
        <w:spacing w:after="0" w:line="360" w:lineRule="atLeast"/>
        <w:jc w:val="both"/>
        <w:rPr>
          <w:rFonts w:ascii="Tahoma" w:hAnsi="Tahoma" w:cs="Tahoma"/>
          <w:color w:val="000000"/>
          <w:sz w:val="26"/>
          <w:szCs w:val="26"/>
        </w:rPr>
      </w:pPr>
    </w:p>
    <w:p w:rsidR="00CA4EF2" w:rsidRDefault="00CA4EF2" w:rsidP="00CA4EF2">
      <w:pPr>
        <w:autoSpaceDE w:val="0"/>
        <w:autoSpaceDN w:val="0"/>
        <w:adjustRightInd w:val="0"/>
        <w:spacing w:after="0" w:line="340" w:lineRule="atLeast"/>
        <w:jc w:val="both"/>
        <w:rPr>
          <w:rFonts w:ascii="Tahoma" w:hAnsi="Tahoma" w:cs="Tahoma"/>
          <w:color w:val="000000"/>
          <w:sz w:val="26"/>
          <w:szCs w:val="26"/>
        </w:rPr>
      </w:pPr>
      <w:r w:rsidRPr="00CA4EF2">
        <w:rPr>
          <w:rFonts w:ascii="Tahoma" w:hAnsi="Tahoma" w:cs="Tahoma"/>
          <w:color w:val="000000"/>
          <w:sz w:val="26"/>
          <w:szCs w:val="26"/>
        </w:rPr>
        <w:t xml:space="preserve">4. </w:t>
      </w:r>
      <w:r w:rsidRPr="00CA4EF2">
        <w:rPr>
          <w:rFonts w:ascii="Tahoma" w:hAnsi="Tahoma" w:cs="Tahoma"/>
          <w:b/>
          <w:bCs/>
          <w:color w:val="000000"/>
          <w:sz w:val="26"/>
          <w:szCs w:val="26"/>
        </w:rPr>
        <w:tab/>
        <w:t>That</w:t>
      </w:r>
      <w:r w:rsidRPr="00CA4EF2">
        <w:rPr>
          <w:rFonts w:ascii="Tahoma" w:hAnsi="Tahoma" w:cs="Tahoma"/>
          <w:color w:val="000000"/>
          <w:sz w:val="26"/>
          <w:szCs w:val="26"/>
        </w:rPr>
        <w:t xml:space="preserve"> the </w:t>
      </w:r>
      <w:r w:rsidRPr="00CA4EF2">
        <w:rPr>
          <w:rFonts w:ascii="Tahoma" w:hAnsi="Tahoma" w:cs="Tahoma"/>
          <w:b/>
          <w:bCs/>
          <w:color w:val="000000"/>
          <w:sz w:val="26"/>
          <w:szCs w:val="26"/>
        </w:rPr>
        <w:t>VENDOR</w:t>
      </w:r>
      <w:r w:rsidRPr="00CA4EF2">
        <w:rPr>
          <w:rFonts w:ascii="Tahoma" w:hAnsi="Tahoma" w:cs="Tahoma"/>
          <w:color w:val="000000"/>
          <w:sz w:val="26"/>
          <w:szCs w:val="26"/>
        </w:rPr>
        <w:t xml:space="preserve"> hereby declares with the </w:t>
      </w:r>
      <w:r w:rsidRPr="00CA4EF2">
        <w:rPr>
          <w:rFonts w:ascii="Tahoma" w:hAnsi="Tahoma" w:cs="Tahoma"/>
          <w:b/>
          <w:bCs/>
          <w:color w:val="000000"/>
          <w:sz w:val="26"/>
          <w:szCs w:val="26"/>
        </w:rPr>
        <w:t>PURCHASER</w:t>
      </w:r>
      <w:r w:rsidRPr="00CA4EF2">
        <w:rPr>
          <w:rFonts w:ascii="Tahoma" w:hAnsi="Tahoma" w:cs="Tahoma"/>
          <w:color w:val="000000"/>
          <w:sz w:val="26"/>
          <w:szCs w:val="26"/>
        </w:rPr>
        <w:t xml:space="preserve"> that the </w:t>
      </w:r>
      <w:r w:rsidRPr="00CA4EF2">
        <w:rPr>
          <w:rFonts w:ascii="Tahoma" w:hAnsi="Tahoma" w:cs="Tahoma"/>
          <w:b/>
          <w:bCs/>
          <w:color w:val="000000"/>
          <w:sz w:val="26"/>
          <w:szCs w:val="26"/>
        </w:rPr>
        <w:t>VENDOR</w:t>
      </w:r>
      <w:r w:rsidRPr="00CA4EF2">
        <w:rPr>
          <w:rFonts w:ascii="Tahoma" w:hAnsi="Tahoma" w:cs="Tahoma"/>
          <w:color w:val="000000"/>
          <w:sz w:val="26"/>
          <w:szCs w:val="26"/>
        </w:rPr>
        <w:t xml:space="preserve"> has paid all the taxes, rates and other outgoings due to Local bodies, revenue, urban and other authorities in respect of the property more fully described in the Schedule hereunder up to the date of execution of this sale deed and the </w:t>
      </w:r>
      <w:r w:rsidRPr="00CA4EF2">
        <w:rPr>
          <w:rFonts w:ascii="Tahoma" w:hAnsi="Tahoma" w:cs="Tahoma"/>
          <w:b/>
          <w:bCs/>
          <w:color w:val="000000"/>
          <w:sz w:val="26"/>
          <w:szCs w:val="26"/>
        </w:rPr>
        <w:t>PURCHASER</w:t>
      </w:r>
      <w:r w:rsidRPr="00CA4EF2">
        <w:rPr>
          <w:rFonts w:ascii="Tahoma" w:hAnsi="Tahoma" w:cs="Tahoma"/>
          <w:color w:val="000000"/>
          <w:sz w:val="26"/>
          <w:szCs w:val="26"/>
        </w:rPr>
        <w:t xml:space="preserve"> shall bear and pay the same hereafter.  </w:t>
      </w:r>
    </w:p>
    <w:p w:rsidR="00CA4EF2" w:rsidRPr="00CA4EF2" w:rsidRDefault="00CA4EF2" w:rsidP="00CA4EF2">
      <w:pPr>
        <w:tabs>
          <w:tab w:val="right" w:pos="7580"/>
        </w:tabs>
        <w:autoSpaceDE w:val="0"/>
        <w:autoSpaceDN w:val="0"/>
        <w:adjustRightInd w:val="0"/>
        <w:spacing w:after="0" w:line="380" w:lineRule="atLeast"/>
        <w:jc w:val="center"/>
        <w:rPr>
          <w:rFonts w:ascii="Tahoma" w:hAnsi="Tahoma" w:cs="Tahoma"/>
          <w:color w:val="000000"/>
          <w:sz w:val="26"/>
          <w:szCs w:val="26"/>
        </w:rPr>
      </w:pPr>
      <w:r w:rsidRPr="00CA4EF2">
        <w:rPr>
          <w:rFonts w:ascii="Tahoma" w:hAnsi="Tahoma" w:cs="Tahoma"/>
          <w:color w:val="000000"/>
          <w:sz w:val="26"/>
          <w:szCs w:val="26"/>
        </w:rPr>
        <w:t>..</w:t>
      </w:r>
      <w:proofErr w:type="gramStart"/>
      <w:r w:rsidRPr="00CA4EF2">
        <w:rPr>
          <w:rFonts w:ascii="Tahoma" w:hAnsi="Tahoma" w:cs="Tahoma"/>
          <w:color w:val="000000"/>
          <w:sz w:val="26"/>
          <w:szCs w:val="26"/>
        </w:rPr>
        <w:t>6..</w:t>
      </w:r>
      <w:proofErr w:type="gramEnd"/>
    </w:p>
    <w:p w:rsidR="00CA4EF2" w:rsidRPr="00CA4EF2" w:rsidRDefault="00CA4EF2" w:rsidP="00CA4EF2">
      <w:pPr>
        <w:tabs>
          <w:tab w:val="right" w:pos="7580"/>
        </w:tabs>
        <w:autoSpaceDE w:val="0"/>
        <w:autoSpaceDN w:val="0"/>
        <w:adjustRightInd w:val="0"/>
        <w:spacing w:after="0" w:line="380" w:lineRule="atLeast"/>
        <w:jc w:val="center"/>
        <w:rPr>
          <w:rFonts w:ascii="Tahoma" w:hAnsi="Tahoma" w:cs="Tahoma"/>
          <w:color w:val="000000"/>
          <w:sz w:val="26"/>
          <w:szCs w:val="26"/>
        </w:rPr>
      </w:pPr>
    </w:p>
    <w:p w:rsidR="00CA4EF2" w:rsidRPr="00CA4EF2" w:rsidRDefault="00CA4EF2" w:rsidP="00CA4EF2">
      <w:pPr>
        <w:autoSpaceDE w:val="0"/>
        <w:autoSpaceDN w:val="0"/>
        <w:adjustRightInd w:val="0"/>
        <w:spacing w:after="0" w:line="380" w:lineRule="atLeast"/>
        <w:jc w:val="both"/>
        <w:rPr>
          <w:rFonts w:ascii="Tahoma" w:hAnsi="Tahoma" w:cs="Tahoma"/>
          <w:color w:val="000000"/>
          <w:sz w:val="26"/>
          <w:szCs w:val="26"/>
        </w:rPr>
      </w:pPr>
      <w:r w:rsidRPr="00CA4EF2">
        <w:rPr>
          <w:rFonts w:ascii="Tahoma" w:hAnsi="Tahoma" w:cs="Tahoma"/>
          <w:color w:val="000000"/>
          <w:sz w:val="26"/>
          <w:szCs w:val="26"/>
        </w:rPr>
        <w:t xml:space="preserve">5. </w:t>
      </w:r>
      <w:r w:rsidRPr="00CA4EF2">
        <w:rPr>
          <w:rFonts w:ascii="Tahoma" w:hAnsi="Tahoma" w:cs="Tahoma"/>
          <w:b/>
          <w:bCs/>
          <w:color w:val="000000"/>
          <w:sz w:val="26"/>
          <w:szCs w:val="26"/>
        </w:rPr>
        <w:tab/>
        <w:t>That</w:t>
      </w:r>
      <w:r w:rsidRPr="00CA4EF2">
        <w:rPr>
          <w:rFonts w:ascii="Tahoma" w:hAnsi="Tahoma" w:cs="Tahoma"/>
          <w:color w:val="000000"/>
          <w:sz w:val="26"/>
          <w:szCs w:val="26"/>
        </w:rPr>
        <w:t xml:space="preserve"> the </w:t>
      </w:r>
      <w:r w:rsidRPr="00CA4EF2">
        <w:rPr>
          <w:rFonts w:ascii="Tahoma" w:hAnsi="Tahoma" w:cs="Tahoma"/>
          <w:b/>
          <w:bCs/>
          <w:color w:val="000000"/>
          <w:sz w:val="26"/>
          <w:szCs w:val="26"/>
        </w:rPr>
        <w:t xml:space="preserve">VENDOR </w:t>
      </w:r>
      <w:r w:rsidRPr="00CA4EF2">
        <w:rPr>
          <w:rFonts w:ascii="Tahoma" w:hAnsi="Tahoma" w:cs="Tahoma"/>
          <w:color w:val="000000"/>
          <w:sz w:val="26"/>
          <w:szCs w:val="26"/>
        </w:rPr>
        <w:t xml:space="preserve">has handed over the vacant possession of the property more fully described in the </w:t>
      </w:r>
      <w:r w:rsidRPr="00CA4EF2">
        <w:rPr>
          <w:rFonts w:ascii="Tahoma" w:hAnsi="Tahoma" w:cs="Tahoma"/>
          <w:b/>
          <w:bCs/>
          <w:color w:val="000000"/>
          <w:sz w:val="26"/>
          <w:szCs w:val="26"/>
        </w:rPr>
        <w:t>Schedule</w:t>
      </w:r>
      <w:r w:rsidRPr="00CA4EF2">
        <w:rPr>
          <w:rFonts w:ascii="Tahoma" w:hAnsi="Tahoma" w:cs="Tahoma"/>
          <w:color w:val="000000"/>
          <w:sz w:val="26"/>
          <w:szCs w:val="26"/>
        </w:rPr>
        <w:t xml:space="preserve"> hereunder to the </w:t>
      </w:r>
      <w:r w:rsidRPr="00CA4EF2">
        <w:rPr>
          <w:rFonts w:ascii="Tahoma" w:hAnsi="Tahoma" w:cs="Tahoma"/>
          <w:b/>
          <w:bCs/>
          <w:color w:val="000000"/>
          <w:sz w:val="26"/>
          <w:szCs w:val="26"/>
        </w:rPr>
        <w:t xml:space="preserve">PURCHASER on            </w:t>
      </w:r>
      <w:r w:rsidRPr="00CA4EF2">
        <w:rPr>
          <w:rFonts w:ascii="Tahoma" w:hAnsi="Tahoma" w:cs="Tahoma"/>
          <w:color w:val="000000"/>
          <w:sz w:val="26"/>
          <w:szCs w:val="26"/>
        </w:rPr>
        <w:t xml:space="preserve">                              and delivered the connected original   title document in respect of the schedule mentioned property hereby conveyed on the date of execution of these presents.</w:t>
      </w:r>
    </w:p>
    <w:p w:rsidR="00CA4EF2" w:rsidRPr="00CA4EF2" w:rsidRDefault="00CA4EF2" w:rsidP="00CA4EF2">
      <w:pPr>
        <w:autoSpaceDE w:val="0"/>
        <w:autoSpaceDN w:val="0"/>
        <w:adjustRightInd w:val="0"/>
        <w:spacing w:after="0" w:line="380" w:lineRule="atLeast"/>
        <w:jc w:val="both"/>
        <w:rPr>
          <w:rFonts w:ascii="Tahoma" w:hAnsi="Tahoma" w:cs="Tahoma"/>
          <w:color w:val="000000"/>
          <w:sz w:val="26"/>
          <w:szCs w:val="26"/>
        </w:rPr>
      </w:pPr>
    </w:p>
    <w:p w:rsidR="00CA4EF2" w:rsidRPr="00CA4EF2" w:rsidRDefault="00CA4EF2" w:rsidP="00CA4EF2">
      <w:pPr>
        <w:autoSpaceDE w:val="0"/>
        <w:autoSpaceDN w:val="0"/>
        <w:adjustRightInd w:val="0"/>
        <w:spacing w:after="0" w:line="380" w:lineRule="atLeast"/>
        <w:jc w:val="both"/>
        <w:rPr>
          <w:rFonts w:ascii="Tahoma" w:hAnsi="Tahoma" w:cs="Tahoma"/>
          <w:color w:val="000000"/>
          <w:sz w:val="26"/>
          <w:szCs w:val="26"/>
        </w:rPr>
      </w:pPr>
      <w:r w:rsidRPr="00CA4EF2">
        <w:rPr>
          <w:rFonts w:ascii="Tahoma" w:hAnsi="Tahoma" w:cs="Tahoma"/>
          <w:color w:val="000000"/>
          <w:sz w:val="26"/>
          <w:szCs w:val="26"/>
        </w:rPr>
        <w:t xml:space="preserve">6. </w:t>
      </w:r>
      <w:r w:rsidRPr="00CA4EF2">
        <w:rPr>
          <w:rFonts w:ascii="Tahoma" w:hAnsi="Tahoma" w:cs="Tahoma"/>
          <w:b/>
          <w:bCs/>
          <w:color w:val="000000"/>
          <w:sz w:val="26"/>
          <w:szCs w:val="26"/>
        </w:rPr>
        <w:tab/>
        <w:t xml:space="preserve">That </w:t>
      </w:r>
      <w:r w:rsidRPr="00CA4EF2">
        <w:rPr>
          <w:rFonts w:ascii="Tahoma" w:hAnsi="Tahoma" w:cs="Tahoma"/>
          <w:color w:val="000000"/>
          <w:sz w:val="26"/>
          <w:szCs w:val="26"/>
        </w:rPr>
        <w:t>the</w:t>
      </w:r>
      <w:r w:rsidRPr="00CA4EF2">
        <w:rPr>
          <w:rFonts w:ascii="Tahoma" w:hAnsi="Tahoma" w:cs="Tahoma"/>
          <w:b/>
          <w:bCs/>
          <w:color w:val="000000"/>
          <w:sz w:val="26"/>
          <w:szCs w:val="26"/>
        </w:rPr>
        <w:t xml:space="preserve"> VENDOR </w:t>
      </w:r>
      <w:r w:rsidRPr="00CA4EF2">
        <w:rPr>
          <w:rFonts w:ascii="Tahoma" w:hAnsi="Tahoma" w:cs="Tahoma"/>
          <w:color w:val="000000"/>
          <w:sz w:val="26"/>
          <w:szCs w:val="26"/>
        </w:rPr>
        <w:t xml:space="preserve">will at all times and at the cost of the </w:t>
      </w:r>
      <w:r w:rsidRPr="00CA4EF2">
        <w:rPr>
          <w:rFonts w:ascii="Tahoma" w:hAnsi="Tahoma" w:cs="Tahoma"/>
          <w:b/>
          <w:bCs/>
          <w:color w:val="000000"/>
          <w:sz w:val="26"/>
          <w:szCs w:val="26"/>
        </w:rPr>
        <w:t xml:space="preserve">PURCHASER </w:t>
      </w:r>
      <w:r w:rsidRPr="00CA4EF2">
        <w:rPr>
          <w:rFonts w:ascii="Tahoma" w:hAnsi="Tahoma" w:cs="Tahoma"/>
          <w:color w:val="000000"/>
          <w:sz w:val="26"/>
          <w:szCs w:val="26"/>
        </w:rPr>
        <w:t xml:space="preserve">execute, register or cause to be done, all such acts and deeds for perfecting the title to the </w:t>
      </w:r>
      <w:r w:rsidRPr="00CA4EF2">
        <w:rPr>
          <w:rFonts w:ascii="Tahoma" w:hAnsi="Tahoma" w:cs="Tahoma"/>
          <w:b/>
          <w:bCs/>
          <w:color w:val="000000"/>
          <w:sz w:val="26"/>
          <w:szCs w:val="26"/>
        </w:rPr>
        <w:t>PURCHASER</w:t>
      </w:r>
      <w:r w:rsidRPr="00CA4EF2">
        <w:rPr>
          <w:rFonts w:ascii="Tahoma" w:hAnsi="Tahoma" w:cs="Tahoma"/>
          <w:color w:val="000000"/>
          <w:sz w:val="26"/>
          <w:szCs w:val="26"/>
        </w:rPr>
        <w:t xml:space="preserve"> in the property hereby sold and conveyed herein.</w:t>
      </w:r>
    </w:p>
    <w:p w:rsidR="00CA4EF2" w:rsidRPr="00CA4EF2" w:rsidRDefault="00CA4EF2" w:rsidP="00CA4EF2">
      <w:pPr>
        <w:autoSpaceDE w:val="0"/>
        <w:autoSpaceDN w:val="0"/>
        <w:adjustRightInd w:val="0"/>
        <w:spacing w:after="0" w:line="380" w:lineRule="atLeast"/>
        <w:jc w:val="both"/>
        <w:rPr>
          <w:rFonts w:ascii="Tahoma" w:hAnsi="Tahoma" w:cs="Tahoma"/>
          <w:color w:val="000000"/>
          <w:sz w:val="26"/>
          <w:szCs w:val="26"/>
        </w:rPr>
      </w:pPr>
    </w:p>
    <w:p w:rsidR="00CA4EF2" w:rsidRPr="00CA4EF2" w:rsidRDefault="00CA4EF2" w:rsidP="00CA4EF2">
      <w:pPr>
        <w:autoSpaceDE w:val="0"/>
        <w:autoSpaceDN w:val="0"/>
        <w:adjustRightInd w:val="0"/>
        <w:spacing w:after="0" w:line="380" w:lineRule="atLeast"/>
        <w:jc w:val="both"/>
        <w:rPr>
          <w:rFonts w:ascii="Tahoma" w:hAnsi="Tahoma" w:cs="Tahoma"/>
          <w:color w:val="000000"/>
          <w:sz w:val="26"/>
          <w:szCs w:val="26"/>
        </w:rPr>
      </w:pPr>
      <w:r w:rsidRPr="00CA4EF2">
        <w:rPr>
          <w:rFonts w:ascii="Tahoma" w:hAnsi="Tahoma" w:cs="Tahoma"/>
          <w:color w:val="000000"/>
          <w:sz w:val="26"/>
          <w:szCs w:val="26"/>
        </w:rPr>
        <w:t xml:space="preserve">7. </w:t>
      </w:r>
      <w:r w:rsidRPr="00CA4EF2">
        <w:rPr>
          <w:rFonts w:ascii="Tahoma" w:hAnsi="Tahoma" w:cs="Tahoma"/>
          <w:b/>
          <w:bCs/>
          <w:color w:val="000000"/>
          <w:sz w:val="26"/>
          <w:szCs w:val="26"/>
        </w:rPr>
        <w:tab/>
        <w:t>That</w:t>
      </w:r>
      <w:r w:rsidRPr="00CA4EF2">
        <w:rPr>
          <w:rFonts w:ascii="Tahoma" w:hAnsi="Tahoma" w:cs="Tahoma"/>
          <w:color w:val="000000"/>
          <w:sz w:val="26"/>
          <w:szCs w:val="26"/>
        </w:rPr>
        <w:t xml:space="preserve"> the </w:t>
      </w:r>
      <w:r w:rsidRPr="00CA4EF2">
        <w:rPr>
          <w:rFonts w:ascii="Tahoma" w:hAnsi="Tahoma" w:cs="Tahoma"/>
          <w:b/>
          <w:bCs/>
          <w:color w:val="000000"/>
          <w:sz w:val="26"/>
          <w:szCs w:val="26"/>
        </w:rPr>
        <w:t>VENDOR</w:t>
      </w:r>
      <w:r w:rsidRPr="00CA4EF2">
        <w:rPr>
          <w:rFonts w:ascii="Tahoma" w:hAnsi="Tahoma" w:cs="Tahoma"/>
          <w:color w:val="000000"/>
          <w:sz w:val="26"/>
          <w:szCs w:val="26"/>
        </w:rPr>
        <w:t xml:space="preserve"> do hereby covenants and assures that the </w:t>
      </w:r>
      <w:r w:rsidRPr="00CA4EF2">
        <w:rPr>
          <w:rFonts w:ascii="Tahoma" w:hAnsi="Tahoma" w:cs="Tahoma"/>
          <w:b/>
          <w:bCs/>
          <w:color w:val="000000"/>
          <w:sz w:val="26"/>
          <w:szCs w:val="26"/>
        </w:rPr>
        <w:t>PURCHASER</w:t>
      </w:r>
      <w:r w:rsidRPr="00CA4EF2">
        <w:rPr>
          <w:rFonts w:ascii="Tahoma" w:hAnsi="Tahoma" w:cs="Tahoma"/>
          <w:color w:val="000000"/>
          <w:sz w:val="26"/>
          <w:szCs w:val="26"/>
        </w:rPr>
        <w:t xml:space="preserve"> is entitled to have mutation of his name in all public records, local </w:t>
      </w:r>
      <w:r w:rsidRPr="00CA4EF2">
        <w:rPr>
          <w:rFonts w:ascii="Tahoma" w:hAnsi="Tahoma" w:cs="Tahoma"/>
          <w:color w:val="000000"/>
          <w:sz w:val="26"/>
          <w:szCs w:val="26"/>
        </w:rPr>
        <w:lastRenderedPageBreak/>
        <w:t xml:space="preserve">body and also obtain </w:t>
      </w:r>
      <w:proofErr w:type="spellStart"/>
      <w:r w:rsidRPr="00CA4EF2">
        <w:rPr>
          <w:rFonts w:ascii="Tahoma" w:hAnsi="Tahoma" w:cs="Tahoma"/>
          <w:color w:val="000000"/>
          <w:sz w:val="26"/>
          <w:szCs w:val="26"/>
        </w:rPr>
        <w:t>patta</w:t>
      </w:r>
      <w:proofErr w:type="spellEnd"/>
      <w:r w:rsidRPr="00CA4EF2">
        <w:rPr>
          <w:rFonts w:ascii="Tahoma" w:hAnsi="Tahoma" w:cs="Tahoma"/>
          <w:color w:val="000000"/>
          <w:sz w:val="26"/>
          <w:szCs w:val="26"/>
        </w:rPr>
        <w:t xml:space="preserve"> in the name of the </w:t>
      </w:r>
      <w:r w:rsidRPr="00CA4EF2">
        <w:rPr>
          <w:rFonts w:ascii="Tahoma" w:hAnsi="Tahoma" w:cs="Tahoma"/>
          <w:b/>
          <w:bCs/>
          <w:color w:val="000000"/>
          <w:sz w:val="26"/>
          <w:szCs w:val="26"/>
        </w:rPr>
        <w:t xml:space="preserve">PURCHASER </w:t>
      </w:r>
      <w:r w:rsidRPr="00CA4EF2">
        <w:rPr>
          <w:rFonts w:ascii="Tahoma" w:hAnsi="Tahoma" w:cs="Tahoma"/>
          <w:color w:val="000000"/>
          <w:sz w:val="26"/>
          <w:szCs w:val="26"/>
        </w:rPr>
        <w:t>and undertakes to execute any deed in this respect.</w:t>
      </w:r>
    </w:p>
    <w:p w:rsidR="00CA4EF2" w:rsidRPr="00CA4EF2" w:rsidRDefault="00CA4EF2" w:rsidP="00CA4EF2">
      <w:pPr>
        <w:keepNext/>
        <w:autoSpaceDE w:val="0"/>
        <w:autoSpaceDN w:val="0"/>
        <w:adjustRightInd w:val="0"/>
        <w:spacing w:after="0" w:line="380" w:lineRule="atLeast"/>
        <w:jc w:val="center"/>
        <w:outlineLvl w:val="0"/>
        <w:rPr>
          <w:rFonts w:ascii="Tahoma" w:hAnsi="Tahoma" w:cs="Tahoma"/>
          <w:b/>
          <w:bCs/>
          <w:color w:val="000000"/>
          <w:sz w:val="26"/>
          <w:szCs w:val="26"/>
        </w:rPr>
      </w:pPr>
      <w:r w:rsidRPr="00CA4EF2">
        <w:rPr>
          <w:rFonts w:ascii="Tahoma" w:hAnsi="Tahoma" w:cs="Tahoma"/>
          <w:b/>
          <w:bCs/>
          <w:color w:val="000000"/>
          <w:sz w:val="26"/>
          <w:szCs w:val="26"/>
        </w:rPr>
        <w:t>..</w:t>
      </w:r>
      <w:proofErr w:type="gramStart"/>
      <w:r w:rsidRPr="00CA4EF2">
        <w:rPr>
          <w:rFonts w:ascii="Tahoma" w:hAnsi="Tahoma" w:cs="Tahoma"/>
          <w:b/>
          <w:bCs/>
          <w:color w:val="000000"/>
          <w:sz w:val="26"/>
          <w:szCs w:val="26"/>
        </w:rPr>
        <w:t>7..</w:t>
      </w:r>
      <w:proofErr w:type="gramEnd"/>
    </w:p>
    <w:p w:rsidR="00CA4EF2" w:rsidRPr="00CA4EF2" w:rsidRDefault="00CA4EF2" w:rsidP="00CA4EF2">
      <w:pPr>
        <w:autoSpaceDE w:val="0"/>
        <w:autoSpaceDN w:val="0"/>
        <w:adjustRightInd w:val="0"/>
        <w:spacing w:after="0" w:line="380" w:lineRule="atLeast"/>
        <w:rPr>
          <w:rFonts w:ascii="Tahoma" w:hAnsi="Tahoma" w:cs="Tahoma"/>
          <w:color w:val="000000"/>
          <w:sz w:val="26"/>
          <w:szCs w:val="26"/>
        </w:rPr>
      </w:pPr>
    </w:p>
    <w:p w:rsidR="00CA4EF2" w:rsidRPr="00CA4EF2" w:rsidRDefault="00CA4EF2" w:rsidP="00CA4EF2">
      <w:pPr>
        <w:keepNext/>
        <w:autoSpaceDE w:val="0"/>
        <w:autoSpaceDN w:val="0"/>
        <w:adjustRightInd w:val="0"/>
        <w:spacing w:after="0" w:line="380" w:lineRule="atLeast"/>
        <w:jc w:val="center"/>
        <w:outlineLvl w:val="0"/>
        <w:rPr>
          <w:rFonts w:ascii="Tahoma" w:hAnsi="Tahoma" w:cs="Tahoma"/>
          <w:b/>
          <w:bCs/>
          <w:color w:val="000000"/>
          <w:sz w:val="26"/>
          <w:szCs w:val="26"/>
        </w:rPr>
      </w:pPr>
      <w:proofErr w:type="gramStart"/>
      <w:r w:rsidRPr="00CA4EF2">
        <w:rPr>
          <w:rFonts w:ascii="Tahoma" w:hAnsi="Tahoma" w:cs="Tahoma"/>
          <w:b/>
          <w:bCs/>
          <w:color w:val="000000"/>
          <w:sz w:val="26"/>
          <w:szCs w:val="26"/>
          <w:u w:val="single"/>
        </w:rPr>
        <w:t>SCHEDULE  OF</w:t>
      </w:r>
      <w:proofErr w:type="gramEnd"/>
      <w:r w:rsidRPr="00CA4EF2">
        <w:rPr>
          <w:rFonts w:ascii="Tahoma" w:hAnsi="Tahoma" w:cs="Tahoma"/>
          <w:b/>
          <w:bCs/>
          <w:color w:val="000000"/>
          <w:sz w:val="26"/>
          <w:szCs w:val="26"/>
          <w:u w:val="single"/>
        </w:rPr>
        <w:t xml:space="preserve"> PROPERTY</w:t>
      </w:r>
    </w:p>
    <w:p w:rsidR="00CA4EF2" w:rsidRPr="00CA4EF2" w:rsidRDefault="00CA4EF2" w:rsidP="00CA4EF2">
      <w:pPr>
        <w:autoSpaceDE w:val="0"/>
        <w:autoSpaceDN w:val="0"/>
        <w:adjustRightInd w:val="0"/>
        <w:spacing w:after="0" w:line="380" w:lineRule="atLeast"/>
        <w:jc w:val="both"/>
        <w:rPr>
          <w:rFonts w:ascii="Tahoma" w:hAnsi="Tahoma" w:cs="Tahoma"/>
          <w:color w:val="000000"/>
          <w:sz w:val="26"/>
          <w:szCs w:val="26"/>
        </w:rPr>
      </w:pPr>
    </w:p>
    <w:p w:rsidR="00CA4EF2" w:rsidRPr="00CA4EF2" w:rsidRDefault="00CA4EF2" w:rsidP="00CA4EF2">
      <w:pPr>
        <w:autoSpaceDE w:val="0"/>
        <w:autoSpaceDN w:val="0"/>
        <w:adjustRightInd w:val="0"/>
        <w:spacing w:after="0" w:line="380" w:lineRule="atLeast"/>
        <w:jc w:val="both"/>
        <w:rPr>
          <w:rFonts w:ascii="Tahoma" w:hAnsi="Tahoma" w:cs="Tahoma"/>
          <w:color w:val="000000"/>
          <w:sz w:val="26"/>
          <w:szCs w:val="26"/>
        </w:rPr>
      </w:pPr>
      <w:r w:rsidRPr="00CA4EF2">
        <w:rPr>
          <w:rFonts w:ascii="Tahoma" w:hAnsi="Tahoma" w:cs="Tahoma"/>
          <w:color w:val="000000"/>
          <w:sz w:val="26"/>
          <w:szCs w:val="26"/>
        </w:rPr>
        <w:tab/>
        <w:t xml:space="preserve">All that piece and parcel of Vacant Land, Measuring an extent of Hectare0.14.0 Acres or Acre0.34.5 Cents, </w:t>
      </w:r>
      <w:proofErr w:type="gramStart"/>
      <w:r w:rsidRPr="00CA4EF2">
        <w:rPr>
          <w:rFonts w:ascii="Tahoma" w:hAnsi="Tahoma" w:cs="Tahoma"/>
          <w:color w:val="000000"/>
          <w:sz w:val="26"/>
          <w:szCs w:val="26"/>
        </w:rPr>
        <w:t>or ...............</w:t>
      </w:r>
      <w:proofErr w:type="gramEnd"/>
      <w:r w:rsidRPr="00CA4EF2">
        <w:rPr>
          <w:rFonts w:ascii="Tahoma" w:hAnsi="Tahoma" w:cs="Tahoma"/>
          <w:color w:val="000000"/>
          <w:sz w:val="26"/>
          <w:szCs w:val="26"/>
        </w:rPr>
        <w:t xml:space="preserve"> </w:t>
      </w:r>
      <w:proofErr w:type="spellStart"/>
      <w:r w:rsidRPr="00CA4EF2">
        <w:rPr>
          <w:rFonts w:ascii="Tahoma" w:hAnsi="Tahoma" w:cs="Tahoma"/>
          <w:color w:val="000000"/>
          <w:sz w:val="26"/>
          <w:szCs w:val="26"/>
        </w:rPr>
        <w:t>Sq.ft</w:t>
      </w:r>
      <w:proofErr w:type="spellEnd"/>
      <w:r w:rsidRPr="00CA4EF2">
        <w:rPr>
          <w:rFonts w:ascii="Tahoma" w:hAnsi="Tahoma" w:cs="Tahoma"/>
          <w:color w:val="000000"/>
          <w:sz w:val="26"/>
          <w:szCs w:val="26"/>
        </w:rPr>
        <w:t xml:space="preserve">.,  together  with other properties, </w:t>
      </w:r>
      <w:r w:rsidRPr="00CA4EF2">
        <w:rPr>
          <w:rFonts w:ascii="Tahoma" w:hAnsi="Tahoma" w:cs="Tahoma"/>
          <w:b/>
          <w:bCs/>
          <w:color w:val="000000"/>
          <w:sz w:val="26"/>
          <w:szCs w:val="26"/>
        </w:rPr>
        <w:t xml:space="preserve"> </w:t>
      </w:r>
      <w:r w:rsidRPr="00CA4EF2">
        <w:rPr>
          <w:rFonts w:ascii="Tahoma" w:hAnsi="Tahoma" w:cs="Tahoma"/>
          <w:color w:val="000000"/>
          <w:sz w:val="26"/>
          <w:szCs w:val="26"/>
        </w:rPr>
        <w:t xml:space="preserve">Comprised in </w:t>
      </w:r>
      <w:r w:rsidRPr="00CA4EF2">
        <w:rPr>
          <w:rFonts w:ascii="Tahoma" w:hAnsi="Tahoma" w:cs="Tahoma"/>
          <w:b/>
          <w:bCs/>
          <w:color w:val="000000"/>
          <w:sz w:val="26"/>
          <w:szCs w:val="26"/>
        </w:rPr>
        <w:t>Survey No. 190B/569</w:t>
      </w:r>
      <w:r w:rsidRPr="00CA4EF2">
        <w:rPr>
          <w:rFonts w:ascii="Tahoma" w:hAnsi="Tahoma" w:cs="Tahoma"/>
          <w:color w:val="000000"/>
          <w:sz w:val="26"/>
          <w:szCs w:val="26"/>
        </w:rPr>
        <w:t xml:space="preserve"> </w:t>
      </w:r>
      <w:r w:rsidRPr="00CA4EF2">
        <w:rPr>
          <w:rFonts w:ascii="Tahoma" w:hAnsi="Tahoma" w:cs="Tahoma"/>
          <w:b/>
          <w:bCs/>
          <w:color w:val="000000"/>
          <w:sz w:val="26"/>
          <w:szCs w:val="26"/>
        </w:rPr>
        <w:t>of SOORAPATTU VILLAGE,</w:t>
      </w:r>
      <w:r w:rsidRPr="00CA4EF2">
        <w:rPr>
          <w:rFonts w:ascii="Tahoma" w:hAnsi="Tahoma" w:cs="Tahoma"/>
          <w:color w:val="000000"/>
          <w:sz w:val="26"/>
          <w:szCs w:val="26"/>
        </w:rPr>
        <w:t xml:space="preserve"> </w:t>
      </w:r>
      <w:proofErr w:type="spellStart"/>
      <w:r w:rsidRPr="00CA4EF2">
        <w:rPr>
          <w:rFonts w:ascii="Tahoma" w:hAnsi="Tahoma" w:cs="Tahoma"/>
          <w:color w:val="000000"/>
          <w:sz w:val="26"/>
          <w:szCs w:val="26"/>
        </w:rPr>
        <w:t>Ambattur</w:t>
      </w:r>
      <w:proofErr w:type="spellEnd"/>
      <w:r w:rsidRPr="00CA4EF2">
        <w:rPr>
          <w:rFonts w:ascii="Tahoma" w:hAnsi="Tahoma" w:cs="Tahoma"/>
          <w:color w:val="000000"/>
          <w:sz w:val="26"/>
          <w:szCs w:val="26"/>
        </w:rPr>
        <w:t xml:space="preserve"> </w:t>
      </w:r>
      <w:proofErr w:type="spellStart"/>
      <w:r w:rsidRPr="00CA4EF2">
        <w:rPr>
          <w:rFonts w:ascii="Tahoma" w:hAnsi="Tahoma" w:cs="Tahoma"/>
          <w:color w:val="000000"/>
          <w:sz w:val="26"/>
          <w:szCs w:val="26"/>
        </w:rPr>
        <w:t>Taluk</w:t>
      </w:r>
      <w:proofErr w:type="spellEnd"/>
      <w:r w:rsidRPr="00CA4EF2">
        <w:rPr>
          <w:rFonts w:ascii="Tahoma" w:hAnsi="Tahoma" w:cs="Tahoma"/>
          <w:color w:val="000000"/>
          <w:sz w:val="26"/>
          <w:szCs w:val="26"/>
        </w:rPr>
        <w:t xml:space="preserve">, </w:t>
      </w:r>
      <w:proofErr w:type="spellStart"/>
      <w:r w:rsidRPr="00CA4EF2">
        <w:rPr>
          <w:rFonts w:ascii="Tahoma" w:hAnsi="Tahoma" w:cs="Tahoma"/>
          <w:color w:val="000000"/>
          <w:sz w:val="26"/>
          <w:szCs w:val="26"/>
        </w:rPr>
        <w:t>Thiruvallur</w:t>
      </w:r>
      <w:proofErr w:type="spellEnd"/>
      <w:r w:rsidRPr="00CA4EF2">
        <w:rPr>
          <w:rFonts w:ascii="Tahoma" w:hAnsi="Tahoma" w:cs="Tahoma"/>
          <w:color w:val="000000"/>
          <w:sz w:val="26"/>
          <w:szCs w:val="26"/>
        </w:rPr>
        <w:t xml:space="preserve"> District.,  within Registration District of  North Chennai, and Sub-registration District of </w:t>
      </w:r>
      <w:proofErr w:type="spellStart"/>
      <w:r w:rsidRPr="00CA4EF2">
        <w:rPr>
          <w:rFonts w:ascii="Tahoma" w:hAnsi="Tahoma" w:cs="Tahoma"/>
          <w:color w:val="000000"/>
          <w:sz w:val="26"/>
          <w:szCs w:val="26"/>
        </w:rPr>
        <w:t>Ambattur</w:t>
      </w:r>
      <w:proofErr w:type="spellEnd"/>
      <w:r w:rsidRPr="00CA4EF2">
        <w:rPr>
          <w:rFonts w:ascii="Tahoma" w:hAnsi="Tahoma" w:cs="Tahoma"/>
          <w:color w:val="000000"/>
          <w:sz w:val="26"/>
          <w:szCs w:val="26"/>
        </w:rPr>
        <w:t xml:space="preserve">.  </w:t>
      </w:r>
      <w:proofErr w:type="gramStart"/>
      <w:r w:rsidRPr="00CA4EF2">
        <w:rPr>
          <w:rFonts w:ascii="Tahoma" w:hAnsi="Tahoma" w:cs="Tahoma"/>
          <w:color w:val="000000"/>
          <w:sz w:val="26"/>
          <w:szCs w:val="26"/>
        </w:rPr>
        <w:t>and</w:t>
      </w:r>
      <w:proofErr w:type="gramEnd"/>
      <w:r w:rsidRPr="00CA4EF2">
        <w:rPr>
          <w:rFonts w:ascii="Tahoma" w:hAnsi="Tahoma" w:cs="Tahoma"/>
          <w:color w:val="000000"/>
          <w:sz w:val="26"/>
          <w:szCs w:val="26"/>
        </w:rPr>
        <w:t xml:space="preserve"> the land bounded on the </w:t>
      </w:r>
    </w:p>
    <w:p w:rsidR="00CA4EF2" w:rsidRPr="00CA4EF2" w:rsidRDefault="00CA4EF2" w:rsidP="00CA4EF2">
      <w:pPr>
        <w:autoSpaceDE w:val="0"/>
        <w:autoSpaceDN w:val="0"/>
        <w:adjustRightInd w:val="0"/>
        <w:spacing w:after="0" w:line="440" w:lineRule="atLeast"/>
        <w:jc w:val="both"/>
        <w:rPr>
          <w:rFonts w:ascii="Tahoma" w:hAnsi="Tahoma" w:cs="Tahoma"/>
          <w:color w:val="000000"/>
          <w:sz w:val="26"/>
          <w:szCs w:val="26"/>
        </w:rPr>
      </w:pPr>
    </w:p>
    <w:p w:rsidR="00CA4EF2" w:rsidRPr="00CA4EF2" w:rsidRDefault="00CA4EF2" w:rsidP="00CA4EF2">
      <w:pPr>
        <w:autoSpaceDE w:val="0"/>
        <w:autoSpaceDN w:val="0"/>
        <w:adjustRightInd w:val="0"/>
        <w:spacing w:after="0" w:line="440" w:lineRule="atLeast"/>
        <w:jc w:val="both"/>
        <w:rPr>
          <w:rFonts w:ascii="Tahoma" w:hAnsi="Tahoma" w:cs="Tahoma"/>
          <w:color w:val="000000"/>
          <w:sz w:val="26"/>
          <w:szCs w:val="26"/>
        </w:rPr>
      </w:pPr>
      <w:r w:rsidRPr="00CA4EF2">
        <w:rPr>
          <w:rFonts w:ascii="Tahoma" w:hAnsi="Tahoma" w:cs="Tahoma"/>
          <w:color w:val="000000"/>
          <w:sz w:val="26"/>
          <w:szCs w:val="26"/>
        </w:rPr>
        <w:tab/>
        <w:t xml:space="preserve">North by </w:t>
      </w:r>
      <w:r w:rsidRPr="00CA4EF2">
        <w:rPr>
          <w:rFonts w:ascii="Tahoma" w:hAnsi="Tahoma" w:cs="Tahoma"/>
          <w:color w:val="000000"/>
          <w:sz w:val="26"/>
          <w:szCs w:val="26"/>
        </w:rPr>
        <w:tab/>
        <w:t>;-</w:t>
      </w:r>
      <w:r w:rsidRPr="00CA4EF2">
        <w:rPr>
          <w:rFonts w:ascii="Tahoma" w:hAnsi="Tahoma" w:cs="Tahoma"/>
          <w:color w:val="000000"/>
          <w:sz w:val="26"/>
          <w:szCs w:val="26"/>
        </w:rPr>
        <w:tab/>
      </w:r>
    </w:p>
    <w:p w:rsidR="00CA4EF2" w:rsidRPr="00CA4EF2" w:rsidRDefault="00CA4EF2" w:rsidP="00CA4EF2">
      <w:pPr>
        <w:autoSpaceDE w:val="0"/>
        <w:autoSpaceDN w:val="0"/>
        <w:adjustRightInd w:val="0"/>
        <w:spacing w:after="0" w:line="440" w:lineRule="atLeast"/>
        <w:jc w:val="both"/>
        <w:rPr>
          <w:rFonts w:ascii="Tahoma" w:hAnsi="Tahoma" w:cs="Tahoma"/>
          <w:color w:val="000000"/>
          <w:sz w:val="26"/>
          <w:szCs w:val="26"/>
        </w:rPr>
      </w:pPr>
      <w:r w:rsidRPr="00CA4EF2">
        <w:rPr>
          <w:rFonts w:ascii="Tahoma" w:hAnsi="Tahoma" w:cs="Tahoma"/>
          <w:color w:val="000000"/>
          <w:sz w:val="26"/>
          <w:szCs w:val="26"/>
        </w:rPr>
        <w:tab/>
        <w:t>South by</w:t>
      </w:r>
      <w:r w:rsidRPr="00CA4EF2">
        <w:rPr>
          <w:rFonts w:ascii="Tahoma" w:hAnsi="Tahoma" w:cs="Tahoma"/>
          <w:color w:val="000000"/>
          <w:sz w:val="26"/>
          <w:szCs w:val="26"/>
        </w:rPr>
        <w:tab/>
        <w:t>;-</w:t>
      </w:r>
      <w:r w:rsidRPr="00CA4EF2">
        <w:rPr>
          <w:rFonts w:ascii="Tahoma" w:hAnsi="Tahoma" w:cs="Tahoma"/>
          <w:color w:val="000000"/>
          <w:sz w:val="26"/>
          <w:szCs w:val="26"/>
        </w:rPr>
        <w:tab/>
      </w:r>
    </w:p>
    <w:p w:rsidR="00CA4EF2" w:rsidRPr="00CA4EF2" w:rsidRDefault="00CA4EF2" w:rsidP="00CA4EF2">
      <w:pPr>
        <w:autoSpaceDE w:val="0"/>
        <w:autoSpaceDN w:val="0"/>
        <w:adjustRightInd w:val="0"/>
        <w:spacing w:after="0" w:line="440" w:lineRule="atLeast"/>
        <w:jc w:val="both"/>
        <w:rPr>
          <w:rFonts w:ascii="Tahoma" w:hAnsi="Tahoma" w:cs="Tahoma"/>
          <w:color w:val="000000"/>
          <w:sz w:val="26"/>
          <w:szCs w:val="26"/>
        </w:rPr>
      </w:pPr>
      <w:r w:rsidRPr="00CA4EF2">
        <w:rPr>
          <w:rFonts w:ascii="Tahoma" w:hAnsi="Tahoma" w:cs="Tahoma"/>
          <w:color w:val="000000"/>
          <w:sz w:val="26"/>
          <w:szCs w:val="26"/>
        </w:rPr>
        <w:tab/>
        <w:t xml:space="preserve">East </w:t>
      </w:r>
      <w:proofErr w:type="spellStart"/>
      <w:r w:rsidRPr="00CA4EF2">
        <w:rPr>
          <w:rFonts w:ascii="Tahoma" w:hAnsi="Tahoma" w:cs="Tahoma"/>
          <w:color w:val="000000"/>
          <w:sz w:val="26"/>
          <w:szCs w:val="26"/>
        </w:rPr>
        <w:t>by</w:t>
      </w:r>
      <w:proofErr w:type="spellEnd"/>
      <w:r w:rsidRPr="00CA4EF2">
        <w:rPr>
          <w:rFonts w:ascii="Tahoma" w:hAnsi="Tahoma" w:cs="Tahoma"/>
          <w:color w:val="000000"/>
          <w:sz w:val="26"/>
          <w:szCs w:val="26"/>
        </w:rPr>
        <w:t xml:space="preserve"> </w:t>
      </w:r>
      <w:r w:rsidRPr="00CA4EF2">
        <w:rPr>
          <w:rFonts w:ascii="Tahoma" w:hAnsi="Tahoma" w:cs="Tahoma"/>
          <w:color w:val="000000"/>
          <w:sz w:val="26"/>
          <w:szCs w:val="26"/>
        </w:rPr>
        <w:tab/>
        <w:t>;-</w:t>
      </w:r>
      <w:r w:rsidRPr="00CA4EF2">
        <w:rPr>
          <w:rFonts w:ascii="Tahoma" w:hAnsi="Tahoma" w:cs="Tahoma"/>
          <w:color w:val="000000"/>
          <w:sz w:val="26"/>
          <w:szCs w:val="26"/>
        </w:rPr>
        <w:tab/>
      </w:r>
    </w:p>
    <w:p w:rsidR="00CA4EF2" w:rsidRPr="00CA4EF2" w:rsidRDefault="00CA4EF2" w:rsidP="00CA4EF2">
      <w:pPr>
        <w:autoSpaceDE w:val="0"/>
        <w:autoSpaceDN w:val="0"/>
        <w:adjustRightInd w:val="0"/>
        <w:spacing w:after="0" w:line="440" w:lineRule="atLeast"/>
        <w:jc w:val="both"/>
        <w:rPr>
          <w:rFonts w:ascii="Tahoma" w:hAnsi="Tahoma" w:cs="Tahoma"/>
          <w:color w:val="000000"/>
          <w:sz w:val="26"/>
          <w:szCs w:val="26"/>
        </w:rPr>
      </w:pPr>
      <w:r w:rsidRPr="00CA4EF2">
        <w:rPr>
          <w:rFonts w:ascii="Tahoma" w:hAnsi="Tahoma" w:cs="Tahoma"/>
          <w:color w:val="000000"/>
          <w:sz w:val="26"/>
          <w:szCs w:val="26"/>
        </w:rPr>
        <w:tab/>
        <w:t>West by</w:t>
      </w:r>
      <w:r w:rsidRPr="00CA4EF2">
        <w:rPr>
          <w:rFonts w:ascii="Tahoma" w:hAnsi="Tahoma" w:cs="Tahoma"/>
          <w:color w:val="000000"/>
          <w:sz w:val="26"/>
          <w:szCs w:val="26"/>
        </w:rPr>
        <w:tab/>
        <w:t>;-</w:t>
      </w:r>
      <w:r w:rsidRPr="00CA4EF2">
        <w:rPr>
          <w:rFonts w:ascii="Tahoma" w:hAnsi="Tahoma" w:cs="Tahoma"/>
          <w:color w:val="000000"/>
          <w:sz w:val="26"/>
          <w:szCs w:val="26"/>
        </w:rPr>
        <w:tab/>
      </w:r>
    </w:p>
    <w:p w:rsidR="00CA4EF2" w:rsidRPr="00CA4EF2" w:rsidRDefault="00CA4EF2" w:rsidP="00CA4EF2">
      <w:pPr>
        <w:autoSpaceDE w:val="0"/>
        <w:autoSpaceDN w:val="0"/>
        <w:adjustRightInd w:val="0"/>
        <w:spacing w:after="0" w:line="440" w:lineRule="atLeast"/>
        <w:jc w:val="both"/>
        <w:rPr>
          <w:rFonts w:ascii="Tahoma" w:hAnsi="Tahoma" w:cs="Tahoma"/>
          <w:color w:val="000000"/>
          <w:sz w:val="26"/>
          <w:szCs w:val="26"/>
        </w:rPr>
      </w:pPr>
    </w:p>
    <w:p w:rsidR="00CA4EF2" w:rsidRPr="00CA4EF2" w:rsidRDefault="00CA4EF2" w:rsidP="00CA4EF2">
      <w:pPr>
        <w:autoSpaceDE w:val="0"/>
        <w:autoSpaceDN w:val="0"/>
        <w:adjustRightInd w:val="0"/>
        <w:spacing w:after="0" w:line="380" w:lineRule="atLeast"/>
        <w:jc w:val="both"/>
        <w:rPr>
          <w:rFonts w:ascii="Tahoma" w:hAnsi="Tahoma" w:cs="Tahoma"/>
          <w:b/>
          <w:bCs/>
          <w:color w:val="000000"/>
          <w:sz w:val="26"/>
          <w:szCs w:val="26"/>
        </w:rPr>
      </w:pPr>
      <w:r w:rsidRPr="00CA4EF2">
        <w:rPr>
          <w:rFonts w:ascii="Tahoma" w:hAnsi="Tahoma" w:cs="Tahoma"/>
          <w:color w:val="000000"/>
          <w:sz w:val="26"/>
          <w:szCs w:val="26"/>
        </w:rPr>
        <w:tab/>
      </w:r>
      <w:r w:rsidRPr="00CA4EF2">
        <w:rPr>
          <w:rFonts w:ascii="Tahoma" w:hAnsi="Tahoma" w:cs="Tahoma"/>
          <w:color w:val="000000"/>
          <w:sz w:val="26"/>
          <w:szCs w:val="26"/>
        </w:rPr>
        <w:tab/>
      </w:r>
    </w:p>
    <w:p w:rsidR="00CA4EF2" w:rsidRPr="00CA4EF2" w:rsidRDefault="00CA4EF2" w:rsidP="00CA4EF2">
      <w:pPr>
        <w:autoSpaceDE w:val="0"/>
        <w:autoSpaceDN w:val="0"/>
        <w:adjustRightInd w:val="0"/>
        <w:spacing w:after="0" w:line="380" w:lineRule="atLeast"/>
        <w:jc w:val="both"/>
        <w:rPr>
          <w:rFonts w:ascii="Tahoma" w:hAnsi="Tahoma" w:cs="Tahoma"/>
          <w:color w:val="000000"/>
          <w:sz w:val="26"/>
          <w:szCs w:val="26"/>
        </w:rPr>
      </w:pPr>
    </w:p>
    <w:p w:rsidR="00CA4EF2" w:rsidRPr="00CA4EF2" w:rsidRDefault="00CA4EF2" w:rsidP="00CA4EF2">
      <w:pPr>
        <w:autoSpaceDE w:val="0"/>
        <w:autoSpaceDN w:val="0"/>
        <w:adjustRightInd w:val="0"/>
        <w:spacing w:before="240" w:after="60" w:line="380" w:lineRule="atLeast"/>
        <w:outlineLvl w:val="6"/>
        <w:rPr>
          <w:rFonts w:ascii="Tahoma" w:hAnsi="Tahoma" w:cs="Tahoma"/>
          <w:color w:val="000000"/>
          <w:sz w:val="26"/>
          <w:szCs w:val="26"/>
        </w:rPr>
      </w:pPr>
    </w:p>
    <w:p w:rsidR="00CA4EF2" w:rsidRPr="00CA4EF2" w:rsidRDefault="00CA4EF2" w:rsidP="00CA4EF2">
      <w:pPr>
        <w:pStyle w:val="BodyText2"/>
        <w:spacing w:line="500" w:lineRule="atLeast"/>
        <w:jc w:val="center"/>
        <w:rPr>
          <w:b w:val="0"/>
          <w:bCs w:val="0"/>
          <w:sz w:val="26"/>
          <w:szCs w:val="26"/>
        </w:rPr>
      </w:pPr>
      <w:r w:rsidRPr="00CA4EF2">
        <w:rPr>
          <w:sz w:val="26"/>
          <w:szCs w:val="26"/>
        </w:rPr>
        <w:t xml:space="preserve">       </w:t>
      </w:r>
      <w:r w:rsidRPr="00CA4EF2">
        <w:rPr>
          <w:b w:val="0"/>
          <w:bCs w:val="0"/>
          <w:sz w:val="26"/>
          <w:szCs w:val="26"/>
        </w:rPr>
        <w:t>..</w:t>
      </w:r>
      <w:proofErr w:type="gramStart"/>
      <w:r w:rsidRPr="00CA4EF2">
        <w:rPr>
          <w:b w:val="0"/>
          <w:bCs w:val="0"/>
          <w:sz w:val="26"/>
          <w:szCs w:val="26"/>
        </w:rPr>
        <w:t>8..</w:t>
      </w:r>
      <w:proofErr w:type="gramEnd"/>
    </w:p>
    <w:p w:rsidR="00CA4EF2" w:rsidRPr="00CA4EF2" w:rsidRDefault="00CA4EF2" w:rsidP="00CA4EF2">
      <w:pPr>
        <w:autoSpaceDE w:val="0"/>
        <w:autoSpaceDN w:val="0"/>
        <w:adjustRightInd w:val="0"/>
        <w:spacing w:after="0" w:line="500" w:lineRule="atLeast"/>
        <w:jc w:val="center"/>
        <w:rPr>
          <w:rFonts w:ascii="Tahoma" w:hAnsi="Tahoma" w:cs="Tahoma"/>
          <w:color w:val="000000"/>
          <w:sz w:val="26"/>
          <w:szCs w:val="26"/>
        </w:rPr>
      </w:pPr>
    </w:p>
    <w:p w:rsidR="00CA4EF2" w:rsidRPr="00CA4EF2" w:rsidRDefault="00CA4EF2" w:rsidP="00CA4EF2">
      <w:pPr>
        <w:autoSpaceDE w:val="0"/>
        <w:autoSpaceDN w:val="0"/>
        <w:adjustRightInd w:val="0"/>
        <w:spacing w:after="0" w:line="500" w:lineRule="atLeast"/>
        <w:jc w:val="both"/>
        <w:rPr>
          <w:rFonts w:ascii="Tahoma" w:hAnsi="Tahoma" w:cs="Tahoma"/>
          <w:color w:val="000000"/>
          <w:sz w:val="26"/>
          <w:szCs w:val="26"/>
        </w:rPr>
      </w:pPr>
      <w:r w:rsidRPr="00CA4EF2">
        <w:rPr>
          <w:rFonts w:ascii="Tahoma" w:hAnsi="Tahoma" w:cs="Tahoma"/>
          <w:b/>
          <w:bCs/>
          <w:color w:val="000000"/>
          <w:sz w:val="26"/>
          <w:szCs w:val="26"/>
          <w:u w:val="single"/>
        </w:rPr>
        <w:t xml:space="preserve">Measuring on the </w:t>
      </w:r>
    </w:p>
    <w:p w:rsidR="00CA4EF2" w:rsidRPr="00CA4EF2" w:rsidRDefault="00CA4EF2" w:rsidP="00CA4EF2">
      <w:pPr>
        <w:autoSpaceDE w:val="0"/>
        <w:autoSpaceDN w:val="0"/>
        <w:adjustRightInd w:val="0"/>
        <w:spacing w:after="0" w:line="500" w:lineRule="atLeast"/>
        <w:jc w:val="both"/>
        <w:rPr>
          <w:rFonts w:ascii="Tahoma" w:hAnsi="Tahoma" w:cs="Tahoma"/>
          <w:color w:val="000000"/>
          <w:sz w:val="26"/>
          <w:szCs w:val="26"/>
        </w:rPr>
      </w:pPr>
    </w:p>
    <w:p w:rsidR="00CA4EF2" w:rsidRPr="00CA4EF2" w:rsidRDefault="00CA4EF2" w:rsidP="00CA4EF2">
      <w:pPr>
        <w:autoSpaceDE w:val="0"/>
        <w:autoSpaceDN w:val="0"/>
        <w:adjustRightInd w:val="0"/>
        <w:spacing w:after="0" w:line="500" w:lineRule="atLeast"/>
        <w:jc w:val="both"/>
        <w:rPr>
          <w:rFonts w:ascii="Tahoma" w:hAnsi="Tahoma" w:cs="Tahoma"/>
          <w:color w:val="000000"/>
          <w:sz w:val="26"/>
          <w:szCs w:val="26"/>
        </w:rPr>
      </w:pPr>
      <w:r w:rsidRPr="00CA4EF2">
        <w:rPr>
          <w:rFonts w:ascii="Tahoma" w:hAnsi="Tahoma" w:cs="Tahoma"/>
          <w:color w:val="000000"/>
          <w:sz w:val="26"/>
          <w:szCs w:val="26"/>
        </w:rPr>
        <w:tab/>
        <w:t xml:space="preserve">East to West on the Northern </w:t>
      </w:r>
      <w:proofErr w:type="gramStart"/>
      <w:r w:rsidRPr="00CA4EF2">
        <w:rPr>
          <w:rFonts w:ascii="Tahoma" w:hAnsi="Tahoma" w:cs="Tahoma"/>
          <w:color w:val="000000"/>
          <w:sz w:val="26"/>
          <w:szCs w:val="26"/>
        </w:rPr>
        <w:t>Side ;-</w:t>
      </w:r>
      <w:proofErr w:type="gramEnd"/>
      <w:r w:rsidRPr="00CA4EF2">
        <w:rPr>
          <w:rFonts w:ascii="Tahoma" w:hAnsi="Tahoma" w:cs="Tahoma"/>
          <w:color w:val="000000"/>
          <w:sz w:val="26"/>
          <w:szCs w:val="26"/>
        </w:rPr>
        <w:tab/>
        <w:t xml:space="preserve"> Feet</w:t>
      </w:r>
    </w:p>
    <w:p w:rsidR="00CA4EF2" w:rsidRPr="00CA4EF2" w:rsidRDefault="00CA4EF2" w:rsidP="00CA4EF2">
      <w:pPr>
        <w:autoSpaceDE w:val="0"/>
        <w:autoSpaceDN w:val="0"/>
        <w:adjustRightInd w:val="0"/>
        <w:spacing w:after="0" w:line="500" w:lineRule="atLeast"/>
        <w:jc w:val="both"/>
        <w:rPr>
          <w:rFonts w:ascii="Tahoma" w:hAnsi="Tahoma" w:cs="Tahoma"/>
          <w:color w:val="000000"/>
          <w:sz w:val="26"/>
          <w:szCs w:val="26"/>
        </w:rPr>
      </w:pPr>
      <w:r w:rsidRPr="00CA4EF2">
        <w:rPr>
          <w:rFonts w:ascii="Tahoma" w:hAnsi="Tahoma" w:cs="Tahoma"/>
          <w:color w:val="000000"/>
          <w:sz w:val="26"/>
          <w:szCs w:val="26"/>
        </w:rPr>
        <w:tab/>
      </w:r>
      <w:r w:rsidRPr="00CA4EF2">
        <w:rPr>
          <w:rFonts w:ascii="Tahoma" w:hAnsi="Tahoma" w:cs="Tahoma"/>
          <w:color w:val="000000"/>
          <w:sz w:val="26"/>
          <w:szCs w:val="26"/>
        </w:rPr>
        <w:tab/>
      </w:r>
      <w:r w:rsidRPr="00CA4EF2">
        <w:rPr>
          <w:rFonts w:ascii="Tahoma" w:hAnsi="Tahoma" w:cs="Tahoma"/>
          <w:color w:val="000000"/>
          <w:sz w:val="26"/>
          <w:szCs w:val="26"/>
        </w:rPr>
        <w:tab/>
      </w:r>
      <w:r w:rsidRPr="00CA4EF2">
        <w:rPr>
          <w:rFonts w:ascii="Tahoma" w:hAnsi="Tahoma" w:cs="Tahoma"/>
          <w:color w:val="000000"/>
          <w:sz w:val="26"/>
          <w:szCs w:val="26"/>
        </w:rPr>
        <w:tab/>
        <w:t xml:space="preserve"> Southern Side</w:t>
      </w:r>
      <w:proofErr w:type="gramStart"/>
      <w:r w:rsidRPr="00CA4EF2">
        <w:rPr>
          <w:rFonts w:ascii="Tahoma" w:hAnsi="Tahoma" w:cs="Tahoma"/>
          <w:color w:val="000000"/>
          <w:sz w:val="26"/>
          <w:szCs w:val="26"/>
        </w:rPr>
        <w:t>;-</w:t>
      </w:r>
      <w:proofErr w:type="gramEnd"/>
      <w:r w:rsidRPr="00CA4EF2">
        <w:rPr>
          <w:rFonts w:ascii="Tahoma" w:hAnsi="Tahoma" w:cs="Tahoma"/>
          <w:color w:val="000000"/>
          <w:sz w:val="26"/>
          <w:szCs w:val="26"/>
        </w:rPr>
        <w:tab/>
        <w:t xml:space="preserve"> Feet</w:t>
      </w:r>
    </w:p>
    <w:p w:rsidR="00CA4EF2" w:rsidRPr="00CA4EF2" w:rsidRDefault="00CA4EF2" w:rsidP="00CA4EF2">
      <w:pPr>
        <w:autoSpaceDE w:val="0"/>
        <w:autoSpaceDN w:val="0"/>
        <w:adjustRightInd w:val="0"/>
        <w:spacing w:after="0" w:line="500" w:lineRule="atLeast"/>
        <w:jc w:val="both"/>
        <w:rPr>
          <w:rFonts w:ascii="Tahoma" w:hAnsi="Tahoma" w:cs="Tahoma"/>
          <w:color w:val="000000"/>
          <w:sz w:val="26"/>
          <w:szCs w:val="26"/>
        </w:rPr>
      </w:pPr>
      <w:r w:rsidRPr="00CA4EF2">
        <w:rPr>
          <w:rFonts w:ascii="Tahoma" w:hAnsi="Tahoma" w:cs="Tahoma"/>
          <w:color w:val="000000"/>
          <w:sz w:val="26"/>
          <w:szCs w:val="26"/>
        </w:rPr>
        <w:tab/>
        <w:t>North to South on the Eastern Side</w:t>
      </w:r>
      <w:proofErr w:type="gramStart"/>
      <w:r w:rsidRPr="00CA4EF2">
        <w:rPr>
          <w:rFonts w:ascii="Tahoma" w:hAnsi="Tahoma" w:cs="Tahoma"/>
          <w:color w:val="000000"/>
          <w:sz w:val="26"/>
          <w:szCs w:val="26"/>
        </w:rPr>
        <w:t>;-</w:t>
      </w:r>
      <w:proofErr w:type="gramEnd"/>
      <w:r w:rsidRPr="00CA4EF2">
        <w:rPr>
          <w:rFonts w:ascii="Tahoma" w:hAnsi="Tahoma" w:cs="Tahoma"/>
          <w:color w:val="000000"/>
          <w:sz w:val="26"/>
          <w:szCs w:val="26"/>
        </w:rPr>
        <w:tab/>
        <w:t xml:space="preserve"> Feet</w:t>
      </w:r>
    </w:p>
    <w:p w:rsidR="00CA4EF2" w:rsidRPr="00CA4EF2" w:rsidRDefault="00CA4EF2" w:rsidP="00CA4EF2">
      <w:pPr>
        <w:autoSpaceDE w:val="0"/>
        <w:autoSpaceDN w:val="0"/>
        <w:adjustRightInd w:val="0"/>
        <w:spacing w:after="0" w:line="500" w:lineRule="atLeast"/>
        <w:jc w:val="both"/>
        <w:rPr>
          <w:rFonts w:ascii="Tahoma" w:hAnsi="Tahoma" w:cs="Tahoma"/>
          <w:color w:val="000000"/>
          <w:sz w:val="26"/>
          <w:szCs w:val="26"/>
        </w:rPr>
      </w:pPr>
      <w:r w:rsidRPr="00CA4EF2">
        <w:rPr>
          <w:rFonts w:ascii="Tahoma" w:hAnsi="Tahoma" w:cs="Tahoma"/>
          <w:color w:val="000000"/>
          <w:sz w:val="26"/>
          <w:szCs w:val="26"/>
        </w:rPr>
        <w:tab/>
      </w:r>
      <w:r w:rsidRPr="00CA4EF2">
        <w:rPr>
          <w:rFonts w:ascii="Tahoma" w:hAnsi="Tahoma" w:cs="Tahoma"/>
          <w:color w:val="000000"/>
          <w:sz w:val="26"/>
          <w:szCs w:val="26"/>
        </w:rPr>
        <w:tab/>
      </w:r>
      <w:r w:rsidRPr="00CA4EF2">
        <w:rPr>
          <w:rFonts w:ascii="Tahoma" w:hAnsi="Tahoma" w:cs="Tahoma"/>
          <w:color w:val="000000"/>
          <w:sz w:val="26"/>
          <w:szCs w:val="26"/>
        </w:rPr>
        <w:tab/>
      </w:r>
      <w:r w:rsidRPr="00CA4EF2">
        <w:rPr>
          <w:rFonts w:ascii="Tahoma" w:hAnsi="Tahoma" w:cs="Tahoma"/>
          <w:color w:val="000000"/>
          <w:sz w:val="26"/>
          <w:szCs w:val="26"/>
        </w:rPr>
        <w:tab/>
        <w:t xml:space="preserve">   Western Side</w:t>
      </w:r>
      <w:proofErr w:type="gramStart"/>
      <w:r w:rsidRPr="00CA4EF2">
        <w:rPr>
          <w:rFonts w:ascii="Tahoma" w:hAnsi="Tahoma" w:cs="Tahoma"/>
          <w:color w:val="000000"/>
          <w:sz w:val="26"/>
          <w:szCs w:val="26"/>
        </w:rPr>
        <w:t>;-</w:t>
      </w:r>
      <w:proofErr w:type="gramEnd"/>
      <w:r w:rsidRPr="00CA4EF2">
        <w:rPr>
          <w:rFonts w:ascii="Tahoma" w:hAnsi="Tahoma" w:cs="Tahoma"/>
          <w:color w:val="000000"/>
          <w:sz w:val="26"/>
          <w:szCs w:val="26"/>
        </w:rPr>
        <w:tab/>
        <w:t xml:space="preserve"> Feet</w:t>
      </w:r>
    </w:p>
    <w:p w:rsidR="00CA4EF2" w:rsidRPr="00CA4EF2" w:rsidRDefault="00CA4EF2" w:rsidP="00CA4EF2">
      <w:pPr>
        <w:autoSpaceDE w:val="0"/>
        <w:autoSpaceDN w:val="0"/>
        <w:adjustRightInd w:val="0"/>
        <w:spacing w:after="0" w:line="500" w:lineRule="atLeast"/>
        <w:jc w:val="both"/>
        <w:rPr>
          <w:rFonts w:ascii="Tahoma" w:hAnsi="Tahoma" w:cs="Tahoma"/>
          <w:color w:val="000000"/>
          <w:sz w:val="26"/>
          <w:szCs w:val="26"/>
        </w:rPr>
      </w:pPr>
    </w:p>
    <w:p w:rsidR="00CA4EF2" w:rsidRPr="00CA4EF2" w:rsidRDefault="00CA4EF2" w:rsidP="00CA4EF2">
      <w:pPr>
        <w:autoSpaceDE w:val="0"/>
        <w:autoSpaceDN w:val="0"/>
        <w:adjustRightInd w:val="0"/>
        <w:spacing w:after="0" w:line="500" w:lineRule="atLeast"/>
        <w:jc w:val="both"/>
        <w:rPr>
          <w:rFonts w:ascii="Tahoma" w:hAnsi="Tahoma" w:cs="Tahoma"/>
          <w:color w:val="000000"/>
          <w:sz w:val="26"/>
          <w:szCs w:val="26"/>
        </w:rPr>
      </w:pPr>
      <w:proofErr w:type="gramStart"/>
      <w:r w:rsidRPr="00CA4EF2">
        <w:rPr>
          <w:rFonts w:ascii="Tahoma" w:hAnsi="Tahoma" w:cs="Tahoma"/>
          <w:color w:val="000000"/>
          <w:sz w:val="26"/>
          <w:szCs w:val="26"/>
        </w:rPr>
        <w:t>in</w:t>
      </w:r>
      <w:proofErr w:type="gramEnd"/>
      <w:r w:rsidRPr="00CA4EF2">
        <w:rPr>
          <w:rFonts w:ascii="Tahoma" w:hAnsi="Tahoma" w:cs="Tahoma"/>
          <w:color w:val="000000"/>
          <w:sz w:val="26"/>
          <w:szCs w:val="26"/>
        </w:rPr>
        <w:t xml:space="preserve"> all land measuring .......................... </w:t>
      </w:r>
      <w:proofErr w:type="spellStart"/>
      <w:proofErr w:type="gramStart"/>
      <w:r w:rsidRPr="00CA4EF2">
        <w:rPr>
          <w:rFonts w:ascii="Tahoma" w:hAnsi="Tahoma" w:cs="Tahoma"/>
          <w:color w:val="000000"/>
          <w:sz w:val="26"/>
          <w:szCs w:val="26"/>
        </w:rPr>
        <w:t>Sq.ft</w:t>
      </w:r>
      <w:proofErr w:type="spellEnd"/>
      <w:r w:rsidRPr="00CA4EF2">
        <w:rPr>
          <w:rFonts w:ascii="Tahoma" w:hAnsi="Tahoma" w:cs="Tahoma"/>
          <w:color w:val="000000"/>
          <w:sz w:val="26"/>
          <w:szCs w:val="26"/>
        </w:rPr>
        <w:t>.,</w:t>
      </w:r>
      <w:proofErr w:type="gramEnd"/>
      <w:r w:rsidRPr="00CA4EF2">
        <w:rPr>
          <w:rFonts w:ascii="Tahoma" w:hAnsi="Tahoma" w:cs="Tahoma"/>
          <w:color w:val="000000"/>
          <w:sz w:val="26"/>
          <w:szCs w:val="26"/>
        </w:rPr>
        <w:t xml:space="preserve"> </w:t>
      </w:r>
    </w:p>
    <w:p w:rsidR="00CA4EF2" w:rsidRDefault="00CA4EF2" w:rsidP="00CA4EF2">
      <w:pPr>
        <w:spacing w:line="320" w:lineRule="atLeast"/>
        <w:jc w:val="center"/>
        <w:rPr>
          <w:rFonts w:ascii="Tahoma" w:hAnsi="Tahoma" w:cs="Tahoma"/>
          <w:b/>
          <w:bCs/>
          <w:sz w:val="26"/>
          <w:szCs w:val="26"/>
        </w:rPr>
      </w:pPr>
      <w:r>
        <w:rPr>
          <w:rFonts w:ascii="Tahoma" w:hAnsi="Tahoma" w:cs="Tahoma"/>
          <w:b/>
          <w:bCs/>
          <w:sz w:val="26"/>
          <w:szCs w:val="26"/>
        </w:rPr>
        <w:t>..</w:t>
      </w:r>
      <w:proofErr w:type="gramStart"/>
      <w:r>
        <w:rPr>
          <w:rFonts w:ascii="Tahoma" w:hAnsi="Tahoma" w:cs="Tahoma"/>
          <w:b/>
          <w:bCs/>
          <w:sz w:val="26"/>
          <w:szCs w:val="26"/>
        </w:rPr>
        <w:t>9..</w:t>
      </w:r>
      <w:proofErr w:type="gramEnd"/>
    </w:p>
    <w:p w:rsidR="00CA4EF2" w:rsidRDefault="00CA4EF2" w:rsidP="00CA4EF2">
      <w:pPr>
        <w:spacing w:line="320" w:lineRule="atLeast"/>
        <w:jc w:val="center"/>
        <w:rPr>
          <w:rFonts w:ascii="Tahoma" w:hAnsi="Tahoma" w:cs="Tahoma"/>
          <w:b/>
          <w:bCs/>
          <w:sz w:val="26"/>
          <w:szCs w:val="26"/>
        </w:rPr>
      </w:pPr>
    </w:p>
    <w:p w:rsidR="00CA4EF2" w:rsidRDefault="00CA4EF2" w:rsidP="00CA4EF2">
      <w:pPr>
        <w:spacing w:line="280" w:lineRule="atLeast"/>
        <w:jc w:val="both"/>
        <w:rPr>
          <w:rFonts w:ascii="Tahoma" w:hAnsi="Tahoma" w:cs="Tahoma"/>
          <w:b/>
          <w:bCs/>
          <w:sz w:val="26"/>
          <w:szCs w:val="26"/>
        </w:rPr>
      </w:pPr>
      <w:r>
        <w:rPr>
          <w:rFonts w:ascii="Tahoma" w:hAnsi="Tahoma" w:cs="Tahoma"/>
          <w:b/>
          <w:bCs/>
          <w:sz w:val="26"/>
          <w:szCs w:val="26"/>
        </w:rPr>
        <w:t xml:space="preserve">The Market Value of the </w:t>
      </w:r>
      <w:proofErr w:type="gramStart"/>
      <w:r>
        <w:rPr>
          <w:rFonts w:ascii="Tahoma" w:hAnsi="Tahoma" w:cs="Tahoma"/>
          <w:b/>
          <w:bCs/>
          <w:sz w:val="26"/>
          <w:szCs w:val="26"/>
        </w:rPr>
        <w:t>Property  is</w:t>
      </w:r>
      <w:proofErr w:type="gramEnd"/>
      <w:r>
        <w:rPr>
          <w:rFonts w:ascii="Tahoma" w:hAnsi="Tahoma" w:cs="Tahoma"/>
          <w:b/>
          <w:bCs/>
          <w:sz w:val="26"/>
          <w:szCs w:val="26"/>
        </w:rPr>
        <w:t xml:space="preserve"> Rs............................./-</w:t>
      </w:r>
    </w:p>
    <w:p w:rsidR="00CA4EF2" w:rsidRDefault="00CA4EF2" w:rsidP="00CA4EF2">
      <w:pPr>
        <w:spacing w:line="280" w:lineRule="atLeast"/>
        <w:jc w:val="both"/>
        <w:rPr>
          <w:rFonts w:ascii="Tahoma" w:hAnsi="Tahoma" w:cs="Tahoma"/>
          <w:sz w:val="26"/>
          <w:szCs w:val="26"/>
        </w:rPr>
      </w:pPr>
      <w:r>
        <w:rPr>
          <w:rFonts w:ascii="Tahoma" w:hAnsi="Tahoma" w:cs="Tahoma"/>
          <w:sz w:val="26"/>
          <w:szCs w:val="26"/>
        </w:rPr>
        <w:t xml:space="preserve"> </w:t>
      </w:r>
    </w:p>
    <w:p w:rsidR="00CA4EF2" w:rsidRDefault="00CA4EF2" w:rsidP="00CA4EF2">
      <w:pPr>
        <w:spacing w:line="280" w:lineRule="atLeast"/>
        <w:jc w:val="both"/>
        <w:rPr>
          <w:rFonts w:ascii="Tahoma" w:hAnsi="Tahoma" w:cs="Tahoma"/>
          <w:sz w:val="26"/>
          <w:szCs w:val="26"/>
        </w:rPr>
      </w:pPr>
      <w:r>
        <w:rPr>
          <w:rFonts w:ascii="Tahoma" w:hAnsi="Tahoma" w:cs="Tahoma"/>
          <w:sz w:val="26"/>
          <w:szCs w:val="26"/>
        </w:rPr>
        <w:tab/>
        <w:t xml:space="preserve"> In witness where of the </w:t>
      </w:r>
      <w:r>
        <w:rPr>
          <w:rFonts w:ascii="Tahoma" w:hAnsi="Tahoma" w:cs="Tahoma"/>
          <w:b/>
          <w:bCs/>
          <w:sz w:val="26"/>
          <w:szCs w:val="26"/>
        </w:rPr>
        <w:t>VENDOR</w:t>
      </w:r>
      <w:r>
        <w:rPr>
          <w:rFonts w:ascii="Tahoma" w:hAnsi="Tahoma" w:cs="Tahoma"/>
          <w:sz w:val="26"/>
          <w:szCs w:val="26"/>
        </w:rPr>
        <w:t xml:space="preserve"> and </w:t>
      </w:r>
      <w:proofErr w:type="gramStart"/>
      <w:r>
        <w:rPr>
          <w:rFonts w:ascii="Tahoma" w:hAnsi="Tahoma" w:cs="Tahoma"/>
          <w:sz w:val="26"/>
          <w:szCs w:val="26"/>
        </w:rPr>
        <w:t xml:space="preserve">the </w:t>
      </w:r>
      <w:r>
        <w:rPr>
          <w:rFonts w:ascii="Tahoma" w:hAnsi="Tahoma" w:cs="Tahoma"/>
          <w:b/>
          <w:bCs/>
          <w:sz w:val="26"/>
          <w:szCs w:val="26"/>
        </w:rPr>
        <w:t xml:space="preserve"> PURCHASER</w:t>
      </w:r>
      <w:proofErr w:type="gramEnd"/>
      <w:r>
        <w:rPr>
          <w:rFonts w:ascii="Tahoma" w:hAnsi="Tahoma" w:cs="Tahoma"/>
          <w:sz w:val="26"/>
          <w:szCs w:val="26"/>
        </w:rPr>
        <w:t xml:space="preserve"> have set their signatures on the day month and year first above written.</w:t>
      </w:r>
    </w:p>
    <w:p w:rsidR="00CA4EF2" w:rsidRDefault="00CA4EF2" w:rsidP="00CA4EF2">
      <w:pPr>
        <w:spacing w:line="280" w:lineRule="atLeast"/>
        <w:jc w:val="both"/>
        <w:rPr>
          <w:rFonts w:ascii="Tahoma" w:hAnsi="Tahoma" w:cs="Tahoma"/>
          <w:sz w:val="26"/>
          <w:szCs w:val="26"/>
        </w:rPr>
      </w:pPr>
    </w:p>
    <w:p w:rsidR="00CA4EF2" w:rsidRDefault="00CA4EF2" w:rsidP="00CA4EF2">
      <w:pPr>
        <w:spacing w:line="280" w:lineRule="atLeast"/>
        <w:jc w:val="both"/>
        <w:rPr>
          <w:rFonts w:ascii="Tahoma" w:hAnsi="Tahoma" w:cs="Tahoma"/>
          <w:sz w:val="26"/>
          <w:szCs w:val="26"/>
        </w:rPr>
      </w:pPr>
    </w:p>
    <w:p w:rsidR="00CA4EF2" w:rsidRDefault="00CA4EF2" w:rsidP="00CA4EF2">
      <w:pPr>
        <w:spacing w:line="280" w:lineRule="atLeast"/>
        <w:jc w:val="both"/>
        <w:rPr>
          <w:rFonts w:ascii="Tahoma" w:hAnsi="Tahoma" w:cs="Tahoma"/>
          <w:b/>
          <w:bCs/>
          <w:sz w:val="26"/>
          <w:szCs w:val="26"/>
        </w:rPr>
      </w:pPr>
      <w:r>
        <w:rPr>
          <w:rFonts w:ascii="Tahoma" w:hAnsi="Tahoma" w:cs="Tahoma"/>
          <w:b/>
          <w:bCs/>
          <w:sz w:val="26"/>
          <w:szCs w:val="26"/>
        </w:rPr>
        <w:t>PURCHASER</w:t>
      </w:r>
      <w:r>
        <w:rPr>
          <w:rFonts w:ascii="Tahoma" w:hAnsi="Tahoma" w:cs="Tahoma"/>
          <w:b/>
          <w:bCs/>
          <w:sz w:val="26"/>
          <w:szCs w:val="26"/>
        </w:rPr>
        <w:tab/>
      </w:r>
      <w:r>
        <w:rPr>
          <w:rFonts w:ascii="Tahoma" w:hAnsi="Tahoma" w:cs="Tahoma"/>
          <w:b/>
          <w:bCs/>
          <w:sz w:val="26"/>
          <w:szCs w:val="26"/>
        </w:rPr>
        <w:tab/>
      </w:r>
      <w:r>
        <w:rPr>
          <w:rFonts w:ascii="Tahoma" w:hAnsi="Tahoma" w:cs="Tahoma"/>
          <w:b/>
          <w:bCs/>
          <w:sz w:val="26"/>
          <w:szCs w:val="26"/>
        </w:rPr>
        <w:tab/>
      </w:r>
      <w:r>
        <w:rPr>
          <w:rFonts w:ascii="Tahoma" w:hAnsi="Tahoma" w:cs="Tahoma"/>
          <w:b/>
          <w:bCs/>
          <w:sz w:val="26"/>
          <w:szCs w:val="26"/>
        </w:rPr>
        <w:tab/>
      </w:r>
      <w:r>
        <w:rPr>
          <w:rFonts w:ascii="Tahoma" w:hAnsi="Tahoma" w:cs="Tahoma"/>
          <w:b/>
          <w:bCs/>
          <w:sz w:val="26"/>
          <w:szCs w:val="26"/>
        </w:rPr>
        <w:tab/>
      </w:r>
      <w:r>
        <w:rPr>
          <w:rFonts w:ascii="Tahoma" w:hAnsi="Tahoma" w:cs="Tahoma"/>
          <w:b/>
          <w:bCs/>
          <w:sz w:val="26"/>
          <w:szCs w:val="26"/>
        </w:rPr>
        <w:tab/>
      </w:r>
      <w:r>
        <w:rPr>
          <w:rFonts w:ascii="Tahoma" w:hAnsi="Tahoma" w:cs="Tahoma"/>
          <w:b/>
          <w:bCs/>
          <w:sz w:val="26"/>
          <w:szCs w:val="26"/>
        </w:rPr>
        <w:tab/>
      </w:r>
      <w:r>
        <w:rPr>
          <w:rFonts w:ascii="Tahoma" w:hAnsi="Tahoma" w:cs="Tahoma"/>
          <w:b/>
          <w:bCs/>
          <w:sz w:val="26"/>
          <w:szCs w:val="26"/>
        </w:rPr>
        <w:tab/>
      </w:r>
      <w:r>
        <w:rPr>
          <w:rFonts w:ascii="Tahoma" w:hAnsi="Tahoma" w:cs="Tahoma"/>
          <w:b/>
          <w:bCs/>
          <w:sz w:val="26"/>
          <w:szCs w:val="26"/>
        </w:rPr>
        <w:tab/>
        <w:t xml:space="preserve">VENDOR </w:t>
      </w:r>
    </w:p>
    <w:p w:rsidR="00CA4EF2" w:rsidRDefault="00CA4EF2" w:rsidP="00CA4EF2">
      <w:pPr>
        <w:spacing w:line="280" w:lineRule="atLeast"/>
        <w:jc w:val="both"/>
        <w:rPr>
          <w:rFonts w:ascii="Tahoma" w:hAnsi="Tahoma" w:cs="Tahoma"/>
          <w:sz w:val="26"/>
          <w:szCs w:val="26"/>
        </w:rPr>
      </w:pPr>
    </w:p>
    <w:p w:rsidR="00CA4EF2" w:rsidRDefault="00CA4EF2" w:rsidP="00CA4EF2">
      <w:pPr>
        <w:pStyle w:val="Heading4"/>
        <w:spacing w:line="280" w:lineRule="atLeast"/>
        <w:rPr>
          <w:sz w:val="26"/>
          <w:szCs w:val="26"/>
        </w:rPr>
      </w:pPr>
      <w:r>
        <w:rPr>
          <w:sz w:val="26"/>
          <w:szCs w:val="26"/>
        </w:rPr>
        <w:t>Witnesses:</w:t>
      </w:r>
      <w:r>
        <w:rPr>
          <w:sz w:val="26"/>
          <w:szCs w:val="26"/>
        </w:rPr>
        <w:tab/>
      </w:r>
    </w:p>
    <w:p w:rsidR="00CA4EF2" w:rsidRDefault="00CA4EF2" w:rsidP="00CA4EF2"/>
    <w:p w:rsidR="00CA4EF2" w:rsidRDefault="00CA4EF2" w:rsidP="00CA4EF2">
      <w:pPr>
        <w:spacing w:line="280" w:lineRule="atLeast"/>
        <w:jc w:val="both"/>
        <w:rPr>
          <w:rFonts w:ascii="Tahoma" w:hAnsi="Tahoma" w:cs="Tahoma"/>
          <w:b/>
          <w:bCs/>
          <w:sz w:val="26"/>
          <w:szCs w:val="26"/>
        </w:rPr>
      </w:pPr>
      <w:r>
        <w:rPr>
          <w:rFonts w:ascii="Tahoma" w:hAnsi="Tahoma" w:cs="Tahoma"/>
          <w:b/>
          <w:bCs/>
          <w:sz w:val="26"/>
          <w:szCs w:val="26"/>
        </w:rPr>
        <w:t xml:space="preserve">1). </w:t>
      </w:r>
      <w:r>
        <w:rPr>
          <w:rFonts w:ascii="Tahoma" w:hAnsi="Tahoma" w:cs="Tahoma"/>
          <w:b/>
          <w:bCs/>
          <w:sz w:val="26"/>
          <w:szCs w:val="26"/>
        </w:rPr>
        <w:tab/>
      </w:r>
    </w:p>
    <w:p w:rsidR="00CA4EF2" w:rsidRDefault="00CA4EF2" w:rsidP="00CA4EF2">
      <w:pPr>
        <w:spacing w:line="280" w:lineRule="atLeast"/>
        <w:jc w:val="both"/>
        <w:rPr>
          <w:rFonts w:ascii="Tahoma" w:hAnsi="Tahoma" w:cs="Tahoma"/>
          <w:b/>
          <w:bCs/>
          <w:sz w:val="26"/>
          <w:szCs w:val="26"/>
        </w:rPr>
      </w:pPr>
      <w:r>
        <w:rPr>
          <w:rFonts w:ascii="Tahoma" w:hAnsi="Tahoma" w:cs="Tahoma"/>
          <w:b/>
          <w:bCs/>
          <w:sz w:val="26"/>
          <w:szCs w:val="26"/>
        </w:rPr>
        <w:tab/>
      </w:r>
    </w:p>
    <w:p w:rsidR="00CA4EF2" w:rsidRDefault="00CA4EF2" w:rsidP="00CA4EF2">
      <w:pPr>
        <w:spacing w:line="280" w:lineRule="atLeast"/>
        <w:jc w:val="both"/>
        <w:rPr>
          <w:rFonts w:ascii="Tahoma" w:hAnsi="Tahoma" w:cs="Tahoma"/>
          <w:b/>
          <w:bCs/>
          <w:sz w:val="26"/>
          <w:szCs w:val="26"/>
        </w:rPr>
      </w:pPr>
    </w:p>
    <w:p w:rsidR="00CA4EF2" w:rsidRDefault="00CA4EF2" w:rsidP="00CA4EF2">
      <w:pPr>
        <w:spacing w:line="280" w:lineRule="atLeast"/>
        <w:jc w:val="both"/>
        <w:rPr>
          <w:rFonts w:ascii="Tahoma" w:hAnsi="Tahoma" w:cs="Tahoma"/>
          <w:b/>
          <w:bCs/>
          <w:sz w:val="26"/>
          <w:szCs w:val="26"/>
        </w:rPr>
      </w:pPr>
      <w:r>
        <w:rPr>
          <w:rFonts w:ascii="Tahoma" w:hAnsi="Tahoma" w:cs="Tahoma"/>
          <w:b/>
          <w:bCs/>
          <w:sz w:val="26"/>
          <w:szCs w:val="26"/>
        </w:rPr>
        <w:t>2).</w:t>
      </w:r>
    </w:p>
    <w:p w:rsidR="00CA4EF2" w:rsidRDefault="00CA4EF2" w:rsidP="00CA4EF2">
      <w:pPr>
        <w:spacing w:line="280" w:lineRule="atLeast"/>
        <w:jc w:val="both"/>
        <w:rPr>
          <w:rFonts w:ascii="Tahoma" w:hAnsi="Tahoma" w:cs="Tahoma"/>
          <w:b/>
          <w:bCs/>
          <w:sz w:val="26"/>
          <w:szCs w:val="26"/>
        </w:rPr>
      </w:pPr>
    </w:p>
    <w:p w:rsidR="00AB16CA" w:rsidRPr="00AB16CA" w:rsidRDefault="00CA4EF2" w:rsidP="00CA4EF2">
      <w:pPr>
        <w:spacing w:line="280" w:lineRule="atLeast"/>
        <w:jc w:val="both"/>
        <w:rPr>
          <w:rFonts w:ascii="Tahoma" w:hAnsi="Tahoma" w:cs="Tahoma"/>
          <w:b/>
          <w:bCs/>
          <w:color w:val="000000"/>
          <w:sz w:val="26"/>
          <w:szCs w:val="26"/>
        </w:rPr>
      </w:pPr>
      <w:r>
        <w:rPr>
          <w:rFonts w:ascii="Tahoma" w:hAnsi="Tahoma" w:cs="Tahoma"/>
          <w:b/>
          <w:bCs/>
          <w:sz w:val="26"/>
          <w:szCs w:val="26"/>
        </w:rPr>
        <w:t>Drafted by</w:t>
      </w:r>
    </w:p>
    <w:p w:rsidR="00AB16CA" w:rsidRDefault="00AB16CA">
      <w:r>
        <w:tab/>
      </w:r>
    </w:p>
    <w:sectPr w:rsidR="00AB16CA" w:rsidSect="00233D3A">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B16CA"/>
    <w:rsid w:val="00AB16CA"/>
    <w:rsid w:val="00CA4E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B16CA"/>
    <w:pPr>
      <w:keepNext/>
      <w:autoSpaceDE w:val="0"/>
      <w:autoSpaceDN w:val="0"/>
      <w:adjustRightInd w:val="0"/>
      <w:spacing w:after="0" w:line="240" w:lineRule="auto"/>
      <w:jc w:val="center"/>
      <w:outlineLvl w:val="0"/>
    </w:pPr>
    <w:rPr>
      <w:rFonts w:ascii="Tahoma" w:hAnsi="Tahoma" w:cs="Tahoma"/>
      <w:b/>
      <w:bCs/>
      <w:color w:val="000000"/>
      <w:sz w:val="24"/>
      <w:szCs w:val="24"/>
    </w:rPr>
  </w:style>
  <w:style w:type="paragraph" w:styleId="Heading3">
    <w:name w:val="heading 3"/>
    <w:basedOn w:val="Normal"/>
    <w:next w:val="Normal"/>
    <w:link w:val="Heading3Char"/>
    <w:uiPriority w:val="99"/>
    <w:qFormat/>
    <w:rsid w:val="00AB16CA"/>
    <w:pPr>
      <w:keepNext/>
      <w:autoSpaceDE w:val="0"/>
      <w:autoSpaceDN w:val="0"/>
      <w:adjustRightInd w:val="0"/>
      <w:spacing w:after="0" w:line="280" w:lineRule="atLeast"/>
      <w:outlineLvl w:val="2"/>
    </w:pPr>
    <w:rPr>
      <w:rFonts w:ascii="Tahoma" w:hAnsi="Tahoma" w:cs="Tahoma"/>
      <w:b/>
      <w:bCs/>
      <w:color w:val="000000"/>
      <w:sz w:val="24"/>
      <w:szCs w:val="24"/>
    </w:rPr>
  </w:style>
  <w:style w:type="paragraph" w:styleId="Heading4">
    <w:name w:val="heading 4"/>
    <w:basedOn w:val="Normal"/>
    <w:next w:val="Normal"/>
    <w:link w:val="Heading4Char"/>
    <w:uiPriority w:val="99"/>
    <w:qFormat/>
    <w:rsid w:val="00AB16CA"/>
    <w:pPr>
      <w:keepNext/>
      <w:autoSpaceDE w:val="0"/>
      <w:autoSpaceDN w:val="0"/>
      <w:adjustRightInd w:val="0"/>
      <w:spacing w:after="0" w:line="432" w:lineRule="atLeast"/>
      <w:jc w:val="both"/>
      <w:outlineLvl w:val="3"/>
    </w:pPr>
    <w:rPr>
      <w:rFonts w:ascii="Tahoma" w:hAnsi="Tahoma" w:cs="Tahoma"/>
      <w:b/>
      <w:bCs/>
      <w:color w:val="000000"/>
      <w:sz w:val="24"/>
      <w:szCs w:val="24"/>
    </w:rPr>
  </w:style>
  <w:style w:type="paragraph" w:styleId="Heading7">
    <w:name w:val="heading 7"/>
    <w:basedOn w:val="Normal"/>
    <w:next w:val="Normal"/>
    <w:link w:val="Heading7Char"/>
    <w:uiPriority w:val="9"/>
    <w:qFormat/>
    <w:rsid w:val="00AB16CA"/>
    <w:pPr>
      <w:autoSpaceDE w:val="0"/>
      <w:autoSpaceDN w:val="0"/>
      <w:adjustRightInd w:val="0"/>
      <w:spacing w:before="240" w:after="60" w:line="240" w:lineRule="auto"/>
      <w:outlineLvl w:val="6"/>
    </w:pPr>
    <w:rPr>
      <w:rFonts w:ascii="Tahoma" w:hAnsi="Tahoma" w:cs="Tahom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16CA"/>
    <w:rPr>
      <w:rFonts w:ascii="Tahoma" w:hAnsi="Tahoma" w:cs="Tahoma"/>
      <w:b/>
      <w:bCs/>
      <w:color w:val="000000"/>
      <w:sz w:val="24"/>
      <w:szCs w:val="24"/>
    </w:rPr>
  </w:style>
  <w:style w:type="character" w:customStyle="1" w:styleId="Heading3Char">
    <w:name w:val="Heading 3 Char"/>
    <w:basedOn w:val="DefaultParagraphFont"/>
    <w:link w:val="Heading3"/>
    <w:uiPriority w:val="99"/>
    <w:rsid w:val="00AB16CA"/>
    <w:rPr>
      <w:rFonts w:ascii="Tahoma" w:hAnsi="Tahoma" w:cs="Tahoma"/>
      <w:b/>
      <w:bCs/>
      <w:color w:val="000000"/>
      <w:sz w:val="24"/>
      <w:szCs w:val="24"/>
    </w:rPr>
  </w:style>
  <w:style w:type="character" w:customStyle="1" w:styleId="Heading4Char">
    <w:name w:val="Heading 4 Char"/>
    <w:basedOn w:val="DefaultParagraphFont"/>
    <w:link w:val="Heading4"/>
    <w:uiPriority w:val="99"/>
    <w:rsid w:val="00AB16CA"/>
    <w:rPr>
      <w:rFonts w:ascii="Tahoma" w:hAnsi="Tahoma" w:cs="Tahoma"/>
      <w:b/>
      <w:bCs/>
      <w:color w:val="000000"/>
      <w:sz w:val="24"/>
      <w:szCs w:val="24"/>
    </w:rPr>
  </w:style>
  <w:style w:type="character" w:customStyle="1" w:styleId="Heading7Char">
    <w:name w:val="Heading 7 Char"/>
    <w:basedOn w:val="DefaultParagraphFont"/>
    <w:link w:val="Heading7"/>
    <w:uiPriority w:val="9"/>
    <w:rsid w:val="00AB16CA"/>
    <w:rPr>
      <w:rFonts w:ascii="Tahoma" w:hAnsi="Tahoma" w:cs="Tahoma"/>
      <w:color w:val="000000"/>
      <w:sz w:val="24"/>
      <w:szCs w:val="24"/>
    </w:rPr>
  </w:style>
  <w:style w:type="paragraph" w:styleId="BodyText">
    <w:name w:val="Body Text"/>
    <w:basedOn w:val="Normal"/>
    <w:link w:val="BodyTextChar"/>
    <w:uiPriority w:val="99"/>
    <w:rsid w:val="00AB16CA"/>
    <w:pPr>
      <w:tabs>
        <w:tab w:val="right" w:pos="7580"/>
      </w:tabs>
      <w:autoSpaceDE w:val="0"/>
      <w:autoSpaceDN w:val="0"/>
      <w:adjustRightInd w:val="0"/>
      <w:spacing w:after="0" w:line="264" w:lineRule="atLeast"/>
      <w:jc w:val="both"/>
    </w:pPr>
    <w:rPr>
      <w:rFonts w:ascii="Tahoma" w:hAnsi="Tahoma" w:cs="Tahoma"/>
      <w:color w:val="000000"/>
    </w:rPr>
  </w:style>
  <w:style w:type="character" w:customStyle="1" w:styleId="BodyTextChar">
    <w:name w:val="Body Text Char"/>
    <w:basedOn w:val="DefaultParagraphFont"/>
    <w:link w:val="BodyText"/>
    <w:uiPriority w:val="99"/>
    <w:rsid w:val="00AB16CA"/>
    <w:rPr>
      <w:rFonts w:ascii="Tahoma" w:hAnsi="Tahoma" w:cs="Tahoma"/>
      <w:color w:val="000000"/>
    </w:rPr>
  </w:style>
  <w:style w:type="paragraph" w:styleId="BodyText2">
    <w:name w:val="Body Text 2"/>
    <w:basedOn w:val="Normal"/>
    <w:link w:val="BodyText2Char"/>
    <w:uiPriority w:val="99"/>
    <w:rsid w:val="00AB16CA"/>
    <w:pPr>
      <w:autoSpaceDE w:val="0"/>
      <w:autoSpaceDN w:val="0"/>
      <w:adjustRightInd w:val="0"/>
      <w:spacing w:after="0" w:line="432" w:lineRule="atLeast"/>
      <w:jc w:val="both"/>
    </w:pPr>
    <w:rPr>
      <w:rFonts w:ascii="Tahoma" w:hAnsi="Tahoma" w:cs="Tahoma"/>
      <w:b/>
      <w:bCs/>
      <w:color w:val="000000"/>
      <w:sz w:val="24"/>
      <w:szCs w:val="24"/>
    </w:rPr>
  </w:style>
  <w:style w:type="character" w:customStyle="1" w:styleId="BodyText2Char">
    <w:name w:val="Body Text 2 Char"/>
    <w:basedOn w:val="DefaultParagraphFont"/>
    <w:link w:val="BodyText2"/>
    <w:uiPriority w:val="99"/>
    <w:rsid w:val="00AB16CA"/>
    <w:rPr>
      <w:rFonts w:ascii="Tahoma" w:hAnsi="Tahoma" w:cs="Tahoma"/>
      <w:b/>
      <w:bC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2014-10-16T12:19:00Z</dcterms:created>
  <dcterms:modified xsi:type="dcterms:W3CDTF">2014-10-16T12:55:00Z</dcterms:modified>
</cp:coreProperties>
</file>