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08" w:rsidRPr="004027E7" w:rsidRDefault="004027E7" w:rsidP="001257F6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 w:rsidRPr="004027E7">
        <w:rPr>
          <w:rFonts w:cstheme="minorHAnsi"/>
          <w:b/>
          <w:sz w:val="28"/>
          <w:szCs w:val="28"/>
          <w:shd w:val="clear" w:color="auto" w:fill="FFFFFF"/>
        </w:rPr>
        <w:t xml:space="preserve"> Secondary</w:t>
      </w:r>
      <w:r w:rsidR="001257F6" w:rsidRPr="004027E7">
        <w:rPr>
          <w:rFonts w:cstheme="minorHAnsi"/>
          <w:b/>
          <w:sz w:val="28"/>
          <w:szCs w:val="28"/>
          <w:shd w:val="clear" w:color="auto" w:fill="FFFFFF"/>
        </w:rPr>
        <w:t xml:space="preserve"> E</w:t>
      </w:r>
      <w:r w:rsidRPr="004027E7">
        <w:rPr>
          <w:rFonts w:cstheme="minorHAnsi"/>
          <w:b/>
          <w:sz w:val="28"/>
          <w:szCs w:val="28"/>
          <w:shd w:val="clear" w:color="auto" w:fill="FFFFFF"/>
        </w:rPr>
        <w:t>vidence Affidavit</w:t>
      </w:r>
    </w:p>
    <w:p w:rsidR="00832893" w:rsidRPr="004027E7" w:rsidRDefault="00832893" w:rsidP="001257F6">
      <w:pPr>
        <w:rPr>
          <w:rFonts w:cstheme="minorHAnsi"/>
          <w:sz w:val="24"/>
          <w:szCs w:val="24"/>
          <w:shd w:val="clear" w:color="auto" w:fill="FFFFFF"/>
        </w:rPr>
      </w:pPr>
    </w:p>
    <w:p w:rsidR="001257F6" w:rsidRPr="004027E7" w:rsidRDefault="001257F6" w:rsidP="001257F6">
      <w:pPr>
        <w:rPr>
          <w:rFonts w:cstheme="minorHAnsi"/>
          <w:sz w:val="24"/>
          <w:szCs w:val="24"/>
        </w:rPr>
      </w:pPr>
      <w:proofErr w:type="gramStart"/>
      <w:r w:rsidRPr="004027E7">
        <w:rPr>
          <w:rFonts w:cstheme="minorHAnsi"/>
          <w:sz w:val="24"/>
          <w:szCs w:val="24"/>
          <w:shd w:val="clear" w:color="auto" w:fill="FFFFFF"/>
        </w:rPr>
        <w:t>IN THE COURT OF SENIOR CIVIL JUDGE, _________.</w:t>
      </w:r>
      <w:proofErr w:type="gramEnd"/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  <w:shd w:val="clear" w:color="auto" w:fill="FFFFFF"/>
        </w:rPr>
        <w:t>________ VS _______</w:t>
      </w:r>
      <w:proofErr w:type="gramStart"/>
      <w:r w:rsidRPr="004027E7">
        <w:rPr>
          <w:rFonts w:cstheme="minorHAnsi"/>
          <w:sz w:val="24"/>
          <w:szCs w:val="24"/>
          <w:shd w:val="clear" w:color="auto" w:fill="FFFFFF"/>
        </w:rPr>
        <w:t>,</w:t>
      </w:r>
      <w:proofErr w:type="gramEnd"/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  <w:shd w:val="clear" w:color="auto" w:fill="FFFFFF"/>
        </w:rPr>
        <w:t>SUIT FOR RECOVERY</w:t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  <w:shd w:val="clear" w:color="auto" w:fill="FFFFFF"/>
        </w:rPr>
        <w:t>APPLICATION FOR SECONDARY EVIDENCE.</w:t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  <w:shd w:val="clear" w:color="auto" w:fill="FFFFFF"/>
        </w:rPr>
        <w:t>Sir</w:t>
      </w:r>
      <w:proofErr w:type="gramStart"/>
      <w:r w:rsidRPr="004027E7">
        <w:rPr>
          <w:rFonts w:cstheme="minorHAnsi"/>
          <w:sz w:val="24"/>
          <w:szCs w:val="24"/>
          <w:shd w:val="clear" w:color="auto" w:fill="FFFFFF"/>
        </w:rPr>
        <w:t>,</w:t>
      </w:r>
      <w:proofErr w:type="gramEnd"/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  <w:shd w:val="clear" w:color="auto" w:fill="FFFFFF"/>
        </w:rPr>
        <w:t>The applicant submits as under:-</w:t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  <w:shd w:val="clear" w:color="auto" w:fill="FFFFFF"/>
        </w:rPr>
        <w:t xml:space="preserve">1- That the _______ i.e. Defendant No.1 (ii) is the son of borrower namely __________. The defendant No.1 (ii) inherited the immoveable property and he sold the ancestral land on dated _______. The original sale deed is not in our possession. The original sale deed of ______ which was registered on that day in the Sub Registrar, ______, this property is has been sold by the defendant No.1 /2 to </w:t>
      </w:r>
      <w:proofErr w:type="spellStart"/>
      <w:r w:rsidRPr="004027E7">
        <w:rPr>
          <w:rFonts w:cstheme="minorHAnsi"/>
          <w:sz w:val="24"/>
          <w:szCs w:val="24"/>
          <w:shd w:val="clear" w:color="auto" w:fill="FFFFFF"/>
        </w:rPr>
        <w:t>Shri</w:t>
      </w:r>
      <w:proofErr w:type="spellEnd"/>
      <w:r w:rsidRPr="004027E7">
        <w:rPr>
          <w:rFonts w:cstheme="minorHAnsi"/>
          <w:sz w:val="24"/>
          <w:szCs w:val="24"/>
          <w:shd w:val="clear" w:color="auto" w:fill="FFFFFF"/>
        </w:rPr>
        <w:t xml:space="preserve"> _____ son of </w:t>
      </w:r>
      <w:proofErr w:type="spellStart"/>
      <w:r w:rsidRPr="004027E7">
        <w:rPr>
          <w:rFonts w:cstheme="minorHAnsi"/>
          <w:sz w:val="24"/>
          <w:szCs w:val="24"/>
          <w:shd w:val="clear" w:color="auto" w:fill="FFFFFF"/>
        </w:rPr>
        <w:t>Shri</w:t>
      </w:r>
      <w:proofErr w:type="spellEnd"/>
      <w:r w:rsidRPr="004027E7">
        <w:rPr>
          <w:rFonts w:cstheme="minorHAnsi"/>
          <w:sz w:val="24"/>
          <w:szCs w:val="24"/>
          <w:shd w:val="clear" w:color="auto" w:fill="FFFFFF"/>
        </w:rPr>
        <w:t xml:space="preserve"> ________, resident of village _____, District _____. The secondary evidence is necessary to prove the documents. The certified copy of sale Deed is attached herewith</w:t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  <w:shd w:val="clear" w:color="auto" w:fill="FFFFFF"/>
        </w:rPr>
        <w:t>PRAYER</w:t>
      </w:r>
      <w:r w:rsidRPr="004027E7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</w:rPr>
        <w:br/>
      </w:r>
      <w:proofErr w:type="gramStart"/>
      <w:r w:rsidRPr="004027E7">
        <w:rPr>
          <w:rFonts w:cstheme="minorHAnsi"/>
          <w:sz w:val="24"/>
          <w:szCs w:val="24"/>
          <w:shd w:val="clear" w:color="auto" w:fill="FFFFFF"/>
        </w:rPr>
        <w:t>It</w:t>
      </w:r>
      <w:proofErr w:type="gramEnd"/>
      <w:r w:rsidRPr="004027E7">
        <w:rPr>
          <w:rFonts w:cstheme="minorHAnsi"/>
          <w:sz w:val="24"/>
          <w:szCs w:val="24"/>
          <w:shd w:val="clear" w:color="auto" w:fill="FFFFFF"/>
        </w:rPr>
        <w:t xml:space="preserve"> is, therefore, prayed that the application for secondary evidence may kindly be allowed.</w:t>
      </w:r>
      <w:r w:rsidRPr="004027E7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4027E7">
        <w:rPr>
          <w:rFonts w:cstheme="minorHAnsi"/>
          <w:sz w:val="24"/>
          <w:szCs w:val="24"/>
        </w:rPr>
        <w:br/>
      </w:r>
    </w:p>
    <w:p w:rsidR="001257F6" w:rsidRPr="004027E7" w:rsidRDefault="001257F6" w:rsidP="001257F6">
      <w:pPr>
        <w:rPr>
          <w:rFonts w:cstheme="minorHAnsi"/>
          <w:sz w:val="24"/>
          <w:szCs w:val="24"/>
        </w:rPr>
      </w:pPr>
      <w:r w:rsidRPr="004027E7">
        <w:rPr>
          <w:rFonts w:cstheme="minorHAnsi"/>
          <w:sz w:val="24"/>
          <w:szCs w:val="24"/>
        </w:rPr>
        <w:br/>
      </w:r>
      <w:r w:rsidRPr="004027E7">
        <w:rPr>
          <w:rFonts w:cstheme="minorHAnsi"/>
          <w:sz w:val="24"/>
          <w:szCs w:val="24"/>
          <w:shd w:val="clear" w:color="auto" w:fill="FFFFFF"/>
        </w:rPr>
        <w:t>Dated Applicant</w:t>
      </w:r>
    </w:p>
    <w:sectPr w:rsidR="001257F6" w:rsidRPr="004027E7" w:rsidSect="00E12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57F6"/>
    <w:rsid w:val="000D1272"/>
    <w:rsid w:val="001257F6"/>
    <w:rsid w:val="004027E7"/>
    <w:rsid w:val="006A365E"/>
    <w:rsid w:val="00832893"/>
    <w:rsid w:val="009215D8"/>
    <w:rsid w:val="00BD5DE8"/>
    <w:rsid w:val="00E12908"/>
    <w:rsid w:val="00E9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25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6</cp:revision>
  <dcterms:created xsi:type="dcterms:W3CDTF">2016-11-08T08:59:00Z</dcterms:created>
  <dcterms:modified xsi:type="dcterms:W3CDTF">2016-11-26T10:11:00Z</dcterms:modified>
</cp:coreProperties>
</file>